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EC954" w14:textId="77777777" w:rsidR="00C409CB" w:rsidRPr="006D76A7" w:rsidRDefault="00C409CB" w:rsidP="00C409CB">
      <w:pPr>
        <w:pBdr>
          <w:top w:val="nil"/>
          <w:left w:val="nil"/>
          <w:bottom w:val="nil"/>
          <w:right w:val="nil"/>
          <w:between w:val="nil"/>
        </w:pBdr>
        <w:ind w:firstLine="288"/>
        <w:jc w:val="both"/>
        <w:rPr>
          <w:color w:val="000000"/>
          <w:sz w:val="20"/>
          <w:szCs w:val="20"/>
          <w:lang w:val="en-US"/>
        </w:rPr>
      </w:pPr>
      <w:proofErr w:type="spellStart"/>
      <w:r w:rsidRPr="006D76A7">
        <w:rPr>
          <w:color w:val="000000"/>
          <w:sz w:val="20"/>
          <w:szCs w:val="20"/>
          <w:lang w:val="en-US"/>
        </w:rPr>
        <w:t>Sebelum</w:t>
      </w:r>
      <w:proofErr w:type="spellEnd"/>
      <w:r w:rsidRPr="006D76A7">
        <w:rPr>
          <w:color w:val="000000"/>
          <w:sz w:val="20"/>
          <w:szCs w:val="20"/>
          <w:lang w:val="en-US"/>
        </w:rPr>
        <w:t xml:space="preserve"> </w:t>
      </w:r>
      <w:proofErr w:type="spellStart"/>
      <w:r w:rsidRPr="006D76A7">
        <w:rPr>
          <w:color w:val="000000"/>
          <w:sz w:val="20"/>
          <w:szCs w:val="20"/>
          <w:lang w:val="en-US"/>
        </w:rPr>
        <w:t>dilakukan</w:t>
      </w:r>
      <w:proofErr w:type="spellEnd"/>
      <w:r w:rsidRPr="006D76A7">
        <w:rPr>
          <w:color w:val="000000"/>
          <w:sz w:val="20"/>
          <w:szCs w:val="20"/>
          <w:lang w:val="en-US"/>
        </w:rPr>
        <w:t xml:space="preserve"> uji </w:t>
      </w:r>
      <w:proofErr w:type="spellStart"/>
      <w:r w:rsidRPr="006D76A7">
        <w:rPr>
          <w:color w:val="000000"/>
          <w:sz w:val="20"/>
          <w:szCs w:val="20"/>
          <w:lang w:val="en-US"/>
        </w:rPr>
        <w:t>hipotesis</w:t>
      </w:r>
      <w:proofErr w:type="spellEnd"/>
      <w:r w:rsidRPr="006D76A7">
        <w:rPr>
          <w:color w:val="000000"/>
          <w:sz w:val="20"/>
          <w:szCs w:val="20"/>
          <w:lang w:val="en-US"/>
        </w:rPr>
        <w:t xml:space="preserve">, </w:t>
      </w:r>
      <w:proofErr w:type="spellStart"/>
      <w:r w:rsidRPr="006D76A7">
        <w:rPr>
          <w:color w:val="000000"/>
          <w:sz w:val="20"/>
          <w:szCs w:val="20"/>
          <w:lang w:val="en-US"/>
        </w:rPr>
        <w:t>terlebih</w:t>
      </w:r>
      <w:proofErr w:type="spellEnd"/>
      <w:r w:rsidRPr="006D76A7">
        <w:rPr>
          <w:color w:val="000000"/>
          <w:sz w:val="20"/>
          <w:szCs w:val="20"/>
          <w:lang w:val="en-US"/>
        </w:rPr>
        <w:t xml:space="preserve"> </w:t>
      </w:r>
      <w:proofErr w:type="spellStart"/>
      <w:r w:rsidRPr="006D76A7">
        <w:rPr>
          <w:color w:val="000000"/>
          <w:sz w:val="20"/>
          <w:szCs w:val="20"/>
          <w:lang w:val="en-US"/>
        </w:rPr>
        <w:t>dahulu</w:t>
      </w:r>
      <w:proofErr w:type="spellEnd"/>
      <w:r w:rsidRPr="006D76A7">
        <w:rPr>
          <w:color w:val="000000"/>
          <w:sz w:val="20"/>
          <w:szCs w:val="20"/>
          <w:lang w:val="en-US"/>
        </w:rPr>
        <w:t xml:space="preserve"> </w:t>
      </w:r>
      <w:proofErr w:type="spellStart"/>
      <w:r w:rsidRPr="006D76A7">
        <w:rPr>
          <w:color w:val="000000"/>
          <w:sz w:val="20"/>
          <w:szCs w:val="20"/>
          <w:lang w:val="en-US"/>
        </w:rPr>
        <w:t>dilakukan</w:t>
      </w:r>
      <w:proofErr w:type="spellEnd"/>
      <w:r w:rsidRPr="006D76A7">
        <w:rPr>
          <w:color w:val="000000"/>
          <w:sz w:val="20"/>
          <w:szCs w:val="20"/>
          <w:lang w:val="en-US"/>
        </w:rPr>
        <w:t xml:space="preserve"> uji </w:t>
      </w:r>
      <w:proofErr w:type="spellStart"/>
      <w:r w:rsidRPr="006D76A7">
        <w:rPr>
          <w:color w:val="000000"/>
          <w:sz w:val="20"/>
          <w:szCs w:val="20"/>
          <w:lang w:val="en-US"/>
        </w:rPr>
        <w:t>asumsi</w:t>
      </w:r>
      <w:proofErr w:type="spellEnd"/>
      <w:r w:rsidRPr="006D76A7">
        <w:rPr>
          <w:color w:val="000000"/>
          <w:sz w:val="20"/>
          <w:szCs w:val="20"/>
          <w:lang w:val="en-US"/>
        </w:rPr>
        <w:t xml:space="preserve"> yang </w:t>
      </w:r>
      <w:proofErr w:type="spellStart"/>
      <w:r w:rsidRPr="006D76A7">
        <w:rPr>
          <w:color w:val="000000"/>
          <w:sz w:val="20"/>
          <w:szCs w:val="20"/>
          <w:lang w:val="en-US"/>
        </w:rPr>
        <w:t>terdiri</w:t>
      </w:r>
      <w:proofErr w:type="spellEnd"/>
      <w:r w:rsidRPr="006D76A7">
        <w:rPr>
          <w:color w:val="000000"/>
          <w:sz w:val="20"/>
          <w:szCs w:val="20"/>
          <w:lang w:val="en-US"/>
        </w:rPr>
        <w:t xml:space="preserve"> </w:t>
      </w:r>
      <w:proofErr w:type="spellStart"/>
      <w:r w:rsidRPr="006D76A7">
        <w:rPr>
          <w:color w:val="000000"/>
          <w:sz w:val="20"/>
          <w:szCs w:val="20"/>
          <w:lang w:val="en-US"/>
        </w:rPr>
        <w:t>dari</w:t>
      </w:r>
      <w:proofErr w:type="spellEnd"/>
      <w:r w:rsidRPr="006D76A7">
        <w:rPr>
          <w:color w:val="000000"/>
          <w:sz w:val="20"/>
          <w:szCs w:val="20"/>
          <w:lang w:val="en-US"/>
        </w:rPr>
        <w:t xml:space="preserve"> uji </w:t>
      </w:r>
      <w:proofErr w:type="spellStart"/>
      <w:r w:rsidRPr="006D76A7">
        <w:rPr>
          <w:color w:val="000000"/>
          <w:sz w:val="20"/>
          <w:szCs w:val="20"/>
          <w:lang w:val="en-US"/>
        </w:rPr>
        <w:t>normalitas</w:t>
      </w:r>
      <w:proofErr w:type="spellEnd"/>
      <w:r w:rsidRPr="006D76A7">
        <w:rPr>
          <w:color w:val="000000"/>
          <w:sz w:val="20"/>
          <w:szCs w:val="20"/>
          <w:lang w:val="en-US"/>
        </w:rPr>
        <w:t xml:space="preserve">, uji </w:t>
      </w:r>
      <w:proofErr w:type="spellStart"/>
      <w:r w:rsidRPr="006D76A7">
        <w:rPr>
          <w:color w:val="000000"/>
          <w:sz w:val="20"/>
          <w:szCs w:val="20"/>
          <w:lang w:val="en-US"/>
        </w:rPr>
        <w:t>linearitas</w:t>
      </w:r>
      <w:proofErr w:type="spellEnd"/>
      <w:r w:rsidRPr="006D76A7">
        <w:rPr>
          <w:color w:val="000000"/>
          <w:sz w:val="20"/>
          <w:szCs w:val="20"/>
          <w:lang w:val="en-US"/>
        </w:rPr>
        <w:t xml:space="preserve"> dan uji </w:t>
      </w:r>
      <w:proofErr w:type="spellStart"/>
      <w:r w:rsidRPr="006D76A7">
        <w:rPr>
          <w:bCs/>
          <w:sz w:val="20"/>
          <w:szCs w:val="20"/>
          <w:lang w:val="en-US"/>
        </w:rPr>
        <w:t>homoskedastisitas</w:t>
      </w:r>
      <w:proofErr w:type="spellEnd"/>
      <w:r w:rsidRPr="006D76A7">
        <w:rPr>
          <w:bCs/>
          <w:sz w:val="20"/>
          <w:szCs w:val="20"/>
          <w:lang w:val="en-US"/>
        </w:rPr>
        <w:t xml:space="preserve">. Uji </w:t>
      </w:r>
      <w:proofErr w:type="spellStart"/>
      <w:r w:rsidRPr="006D76A7">
        <w:rPr>
          <w:bCs/>
          <w:sz w:val="20"/>
          <w:szCs w:val="20"/>
          <w:lang w:val="en-US"/>
        </w:rPr>
        <w:t>ini</w:t>
      </w:r>
      <w:proofErr w:type="spellEnd"/>
      <w:r w:rsidRPr="006D76A7">
        <w:rPr>
          <w:bCs/>
          <w:sz w:val="20"/>
          <w:szCs w:val="20"/>
          <w:lang w:val="en-US"/>
        </w:rPr>
        <w:t xml:space="preserve"> </w:t>
      </w:r>
      <w:proofErr w:type="spellStart"/>
      <w:r w:rsidRPr="006D76A7">
        <w:rPr>
          <w:bCs/>
          <w:sz w:val="20"/>
          <w:szCs w:val="20"/>
          <w:lang w:val="en-US"/>
        </w:rPr>
        <w:t>dilakukan</w:t>
      </w:r>
      <w:proofErr w:type="spellEnd"/>
      <w:r w:rsidRPr="006D76A7">
        <w:rPr>
          <w:bCs/>
          <w:sz w:val="20"/>
          <w:szCs w:val="20"/>
          <w:lang w:val="en-US"/>
        </w:rPr>
        <w:t xml:space="preserve"> </w:t>
      </w:r>
      <w:proofErr w:type="spellStart"/>
      <w:r w:rsidRPr="006D76A7">
        <w:rPr>
          <w:bCs/>
          <w:sz w:val="20"/>
          <w:szCs w:val="20"/>
          <w:lang w:val="en-US"/>
        </w:rPr>
        <w:t>menggunakan</w:t>
      </w:r>
      <w:proofErr w:type="spellEnd"/>
      <w:r w:rsidRPr="006D76A7">
        <w:rPr>
          <w:bCs/>
          <w:sz w:val="20"/>
          <w:szCs w:val="20"/>
          <w:lang w:val="en-US"/>
        </w:rPr>
        <w:t xml:space="preserve"> </w:t>
      </w:r>
      <w:proofErr w:type="spellStart"/>
      <w:r w:rsidRPr="006D76A7">
        <w:rPr>
          <w:bCs/>
          <w:sz w:val="20"/>
          <w:szCs w:val="20"/>
          <w:lang w:val="en-US"/>
        </w:rPr>
        <w:t>bantuan</w:t>
      </w:r>
      <w:proofErr w:type="spellEnd"/>
      <w:r w:rsidRPr="006D76A7">
        <w:rPr>
          <w:bCs/>
          <w:sz w:val="20"/>
          <w:szCs w:val="20"/>
          <w:lang w:val="en-US"/>
        </w:rPr>
        <w:t xml:space="preserve"> JASP </w:t>
      </w:r>
      <w:proofErr w:type="spellStart"/>
      <w:r w:rsidRPr="006D76A7">
        <w:rPr>
          <w:bCs/>
          <w:sz w:val="20"/>
          <w:szCs w:val="20"/>
          <w:lang w:val="en-US"/>
        </w:rPr>
        <w:t>menunjukkan</w:t>
      </w:r>
      <w:proofErr w:type="spellEnd"/>
      <w:r w:rsidRPr="006D76A7">
        <w:rPr>
          <w:bCs/>
          <w:sz w:val="20"/>
          <w:szCs w:val="20"/>
          <w:lang w:val="en-US"/>
        </w:rPr>
        <w:t xml:space="preserve"> </w:t>
      </w:r>
      <w:proofErr w:type="spellStart"/>
      <w:r w:rsidRPr="006D76A7">
        <w:rPr>
          <w:bCs/>
          <w:sz w:val="20"/>
          <w:szCs w:val="20"/>
          <w:lang w:val="en-US"/>
        </w:rPr>
        <w:t>hasil</w:t>
      </w:r>
      <w:proofErr w:type="spellEnd"/>
      <w:r w:rsidRPr="006D76A7">
        <w:rPr>
          <w:bCs/>
          <w:sz w:val="20"/>
          <w:szCs w:val="20"/>
          <w:lang w:val="en-US"/>
        </w:rPr>
        <w:t xml:space="preserve"> </w:t>
      </w:r>
      <w:proofErr w:type="spellStart"/>
      <w:r w:rsidRPr="006D76A7">
        <w:rPr>
          <w:bCs/>
          <w:sz w:val="20"/>
          <w:szCs w:val="20"/>
          <w:lang w:val="en-US"/>
        </w:rPr>
        <w:t>berikut</w:t>
      </w:r>
      <w:proofErr w:type="spellEnd"/>
      <w:r w:rsidRPr="006D76A7">
        <w:rPr>
          <w:bCs/>
          <w:sz w:val="20"/>
          <w:szCs w:val="20"/>
          <w:lang w:val="en-US"/>
        </w:rPr>
        <w:t>.</w:t>
      </w:r>
    </w:p>
    <w:p w14:paraId="799E70B5" w14:textId="77777777" w:rsidR="00C409CB" w:rsidRPr="006D76A7" w:rsidRDefault="00C409CB" w:rsidP="00C409CB">
      <w:pPr>
        <w:pBdr>
          <w:top w:val="nil"/>
          <w:left w:val="nil"/>
          <w:bottom w:val="nil"/>
          <w:right w:val="nil"/>
          <w:between w:val="nil"/>
        </w:pBdr>
        <w:jc w:val="both"/>
        <w:rPr>
          <w:color w:val="000000"/>
          <w:sz w:val="20"/>
          <w:szCs w:val="20"/>
        </w:rPr>
      </w:pPr>
    </w:p>
    <w:p w14:paraId="4E56BDC0" w14:textId="77777777" w:rsidR="00C409CB" w:rsidRPr="006D76A7" w:rsidRDefault="00C409CB" w:rsidP="00C409CB">
      <w:pPr>
        <w:keepNext/>
        <w:pBdr>
          <w:top w:val="nil"/>
          <w:left w:val="nil"/>
          <w:bottom w:val="nil"/>
          <w:right w:val="nil"/>
          <w:between w:val="nil"/>
        </w:pBdr>
        <w:ind w:firstLine="720"/>
        <w:jc w:val="center"/>
        <w:rPr>
          <w:b/>
          <w:bCs/>
          <w:sz w:val="20"/>
          <w:szCs w:val="20"/>
          <w:lang w:val="en-US"/>
        </w:rPr>
      </w:pPr>
      <w:r w:rsidRPr="006D76A7">
        <w:rPr>
          <w:b/>
          <w:bCs/>
          <w:sz w:val="20"/>
          <w:szCs w:val="20"/>
          <w:lang w:val="en-US"/>
        </w:rPr>
        <w:t>Standardized Residuals Histogram</w:t>
      </w:r>
    </w:p>
    <w:p w14:paraId="70BA3B19" w14:textId="77777777" w:rsidR="00C409CB" w:rsidRPr="006D76A7" w:rsidRDefault="00C409CB" w:rsidP="00C409CB">
      <w:pPr>
        <w:keepNext/>
        <w:pBdr>
          <w:top w:val="nil"/>
          <w:left w:val="nil"/>
          <w:bottom w:val="nil"/>
          <w:right w:val="nil"/>
          <w:between w:val="nil"/>
        </w:pBdr>
        <w:ind w:firstLine="288"/>
        <w:jc w:val="center"/>
      </w:pPr>
      <w:r w:rsidRPr="006D76A7">
        <w:rPr>
          <w:bCs/>
          <w:noProof/>
          <w:sz w:val="20"/>
          <w:szCs w:val="20"/>
          <w:lang w:val="en-US"/>
        </w:rPr>
        <w:drawing>
          <wp:inline distT="0" distB="0" distL="0" distR="0" wp14:anchorId="048D0172" wp14:editId="307D1ABA">
            <wp:extent cx="2464905" cy="1860529"/>
            <wp:effectExtent l="0" t="0" r="0" b="6985"/>
            <wp:docPr id="2061406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512329" cy="1896325"/>
                    </a:xfrm>
                    <a:prstGeom prst="rect">
                      <a:avLst/>
                    </a:prstGeom>
                    <a:noFill/>
                    <a:ln>
                      <a:noFill/>
                    </a:ln>
                  </pic:spPr>
                </pic:pic>
              </a:graphicData>
            </a:graphic>
          </wp:inline>
        </w:drawing>
      </w:r>
    </w:p>
    <w:p w14:paraId="337A31CF" w14:textId="77777777" w:rsidR="00C409CB" w:rsidRPr="006D76A7" w:rsidRDefault="00C409CB" w:rsidP="00C409CB">
      <w:pPr>
        <w:pStyle w:val="Caption"/>
        <w:spacing w:before="0" w:after="0"/>
        <w:jc w:val="center"/>
        <w:rPr>
          <w:sz w:val="20"/>
          <w:szCs w:val="20"/>
          <w:lang w:val="en-US"/>
        </w:rPr>
      </w:pPr>
      <w:r w:rsidRPr="006D76A7">
        <w:rPr>
          <w:b/>
          <w:bCs/>
          <w:sz w:val="20"/>
          <w:szCs w:val="20"/>
        </w:rPr>
        <w:t xml:space="preserve">Gambar </w:t>
      </w:r>
      <w:r w:rsidRPr="006D76A7">
        <w:rPr>
          <w:b/>
          <w:bCs/>
          <w:sz w:val="20"/>
          <w:szCs w:val="20"/>
        </w:rPr>
        <w:fldChar w:fldCharType="begin"/>
      </w:r>
      <w:r w:rsidRPr="006D76A7">
        <w:rPr>
          <w:b/>
          <w:bCs/>
          <w:sz w:val="20"/>
          <w:szCs w:val="20"/>
        </w:rPr>
        <w:instrText xml:space="preserve"> SEQ Gambar \* ARABIC </w:instrText>
      </w:r>
      <w:r w:rsidRPr="006D76A7">
        <w:rPr>
          <w:b/>
          <w:bCs/>
          <w:sz w:val="20"/>
          <w:szCs w:val="20"/>
        </w:rPr>
        <w:fldChar w:fldCharType="separate"/>
      </w:r>
      <w:r w:rsidRPr="006D76A7">
        <w:rPr>
          <w:b/>
          <w:bCs/>
          <w:noProof/>
          <w:sz w:val="20"/>
          <w:szCs w:val="20"/>
        </w:rPr>
        <w:t>1</w:t>
      </w:r>
      <w:r w:rsidRPr="006D76A7">
        <w:rPr>
          <w:b/>
          <w:bCs/>
          <w:sz w:val="20"/>
          <w:szCs w:val="20"/>
        </w:rPr>
        <w:fldChar w:fldCharType="end"/>
      </w:r>
      <w:r w:rsidRPr="006D76A7">
        <w:rPr>
          <w:b/>
          <w:bCs/>
          <w:sz w:val="20"/>
          <w:szCs w:val="20"/>
          <w:lang w:val="en-US"/>
        </w:rPr>
        <w:t xml:space="preserve">. </w:t>
      </w:r>
      <w:r w:rsidRPr="006D76A7">
        <w:rPr>
          <w:sz w:val="20"/>
          <w:szCs w:val="20"/>
          <w:lang w:val="en-US"/>
        </w:rPr>
        <w:t xml:space="preserve">Uji </w:t>
      </w:r>
      <w:proofErr w:type="spellStart"/>
      <w:r w:rsidRPr="006D76A7">
        <w:rPr>
          <w:sz w:val="20"/>
          <w:szCs w:val="20"/>
          <w:lang w:val="en-US"/>
        </w:rPr>
        <w:t>Normalitas</w:t>
      </w:r>
      <w:proofErr w:type="spellEnd"/>
    </w:p>
    <w:p w14:paraId="71D59243" w14:textId="77777777" w:rsidR="00C409CB" w:rsidRPr="006D76A7" w:rsidRDefault="00C409CB" w:rsidP="00C409CB">
      <w:pPr>
        <w:pStyle w:val="Caption"/>
        <w:spacing w:before="0" w:after="0"/>
        <w:jc w:val="center"/>
        <w:rPr>
          <w:sz w:val="20"/>
          <w:szCs w:val="20"/>
          <w:lang w:val="en-US"/>
        </w:rPr>
      </w:pPr>
    </w:p>
    <w:p w14:paraId="2958F9CB" w14:textId="77777777" w:rsidR="00C409CB" w:rsidRPr="006D76A7" w:rsidRDefault="00C409CB" w:rsidP="00C409CB">
      <w:pPr>
        <w:pBdr>
          <w:top w:val="nil"/>
          <w:left w:val="nil"/>
          <w:bottom w:val="nil"/>
          <w:right w:val="nil"/>
          <w:between w:val="nil"/>
        </w:pBdr>
        <w:ind w:firstLine="288"/>
        <w:jc w:val="both"/>
        <w:rPr>
          <w:color w:val="000000"/>
          <w:sz w:val="20"/>
          <w:szCs w:val="20"/>
        </w:rPr>
      </w:pPr>
      <w:r w:rsidRPr="006D76A7">
        <w:rPr>
          <w:color w:val="000000"/>
          <w:sz w:val="20"/>
          <w:szCs w:val="20"/>
        </w:rPr>
        <w:t xml:space="preserve">Berdasarkan hasil uji normalitas pada Standardized Residual Histogram terhadap Regulasi Diri dan Penyesuaian Diri menyatakan bahwa data terdistribusi dengan normal. Maka dapat diartikan bahwa terdapat perbedaan antara sampel penelitian dengan populasi. Analisis hasil uji normalitas pada </w:t>
      </w:r>
      <w:r w:rsidRPr="006D76A7">
        <w:rPr>
          <w:i/>
          <w:iCs/>
          <w:color w:val="000000"/>
          <w:sz w:val="20"/>
          <w:szCs w:val="20"/>
        </w:rPr>
        <w:t>Standardized Residuals Histogram</w:t>
      </w:r>
      <w:r w:rsidRPr="006D76A7">
        <w:rPr>
          <w:color w:val="000000"/>
          <w:sz w:val="20"/>
          <w:szCs w:val="20"/>
        </w:rPr>
        <w:t xml:space="preserve"> terdapat pada Gambar </w:t>
      </w:r>
      <w:r w:rsidRPr="006D76A7">
        <w:rPr>
          <w:color w:val="000000"/>
          <w:sz w:val="20"/>
          <w:szCs w:val="20"/>
          <w:lang w:val="en-US"/>
        </w:rPr>
        <w:t>1</w:t>
      </w:r>
      <w:r w:rsidRPr="006D76A7">
        <w:rPr>
          <w:color w:val="000000"/>
          <w:sz w:val="20"/>
          <w:szCs w:val="20"/>
        </w:rPr>
        <w:t>.</w:t>
      </w:r>
    </w:p>
    <w:p w14:paraId="5573B87C" w14:textId="77777777" w:rsidR="00C409CB" w:rsidRPr="006D76A7" w:rsidRDefault="00C409CB" w:rsidP="00C409CB">
      <w:pPr>
        <w:pBdr>
          <w:top w:val="nil"/>
          <w:left w:val="nil"/>
          <w:bottom w:val="nil"/>
          <w:right w:val="nil"/>
          <w:between w:val="nil"/>
        </w:pBdr>
        <w:rPr>
          <w:color w:val="000000"/>
          <w:sz w:val="20"/>
          <w:szCs w:val="20"/>
        </w:rPr>
      </w:pPr>
    </w:p>
    <w:p w14:paraId="537961C9" w14:textId="77777777" w:rsidR="00C409CB" w:rsidRPr="006D76A7" w:rsidRDefault="00C409CB" w:rsidP="00C409CB">
      <w:pPr>
        <w:jc w:val="center"/>
        <w:rPr>
          <w:b/>
          <w:bCs/>
          <w:sz w:val="20"/>
          <w:szCs w:val="20"/>
          <w:lang w:val="en-US"/>
        </w:rPr>
      </w:pPr>
      <w:bookmarkStart w:id="0" w:name="_Hlk159072900"/>
      <w:r w:rsidRPr="006D76A7">
        <w:rPr>
          <w:b/>
          <w:bCs/>
          <w:sz w:val="20"/>
          <w:szCs w:val="20"/>
          <w:lang w:val="en-US"/>
        </w:rPr>
        <w:t>Partial Regression Plot</w:t>
      </w:r>
    </w:p>
    <w:p w14:paraId="72A935B5" w14:textId="77777777" w:rsidR="00C409CB" w:rsidRPr="006D76A7" w:rsidRDefault="00C409CB" w:rsidP="00C409CB">
      <w:pPr>
        <w:keepNext/>
        <w:jc w:val="center"/>
      </w:pPr>
      <w:r w:rsidRPr="006D76A7">
        <w:rPr>
          <w:noProof/>
          <w:lang w:val="en-US"/>
        </w:rPr>
        <w:drawing>
          <wp:inline distT="0" distB="0" distL="0" distR="0" wp14:anchorId="4A7720C5" wp14:editId="5730FF2E">
            <wp:extent cx="2616288" cy="1974795"/>
            <wp:effectExtent l="0" t="0" r="0" b="6985"/>
            <wp:docPr id="147407723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47415" cy="1998290"/>
                    </a:xfrm>
                    <a:prstGeom prst="rect">
                      <a:avLst/>
                    </a:prstGeom>
                    <a:noFill/>
                    <a:ln>
                      <a:noFill/>
                    </a:ln>
                  </pic:spPr>
                </pic:pic>
              </a:graphicData>
            </a:graphic>
          </wp:inline>
        </w:drawing>
      </w:r>
    </w:p>
    <w:p w14:paraId="607E4ADA" w14:textId="77777777" w:rsidR="00C409CB" w:rsidRPr="006D76A7" w:rsidRDefault="00C409CB" w:rsidP="00C409CB">
      <w:pPr>
        <w:pStyle w:val="Caption"/>
        <w:spacing w:before="0" w:after="0"/>
        <w:jc w:val="center"/>
        <w:rPr>
          <w:b/>
          <w:bCs/>
          <w:sz w:val="20"/>
          <w:szCs w:val="20"/>
          <w:lang w:val="en-US"/>
        </w:rPr>
      </w:pPr>
      <w:r w:rsidRPr="006D76A7">
        <w:rPr>
          <w:b/>
          <w:bCs/>
        </w:rPr>
        <w:t xml:space="preserve">Gambar </w:t>
      </w:r>
      <w:r w:rsidRPr="006D76A7">
        <w:rPr>
          <w:b/>
          <w:bCs/>
        </w:rPr>
        <w:fldChar w:fldCharType="begin"/>
      </w:r>
      <w:r w:rsidRPr="006D76A7">
        <w:rPr>
          <w:b/>
          <w:bCs/>
        </w:rPr>
        <w:instrText xml:space="preserve"> SEQ Gambar \* ARABIC </w:instrText>
      </w:r>
      <w:r w:rsidRPr="006D76A7">
        <w:rPr>
          <w:b/>
          <w:bCs/>
        </w:rPr>
        <w:fldChar w:fldCharType="separate"/>
      </w:r>
      <w:r w:rsidRPr="006D76A7">
        <w:rPr>
          <w:b/>
          <w:bCs/>
          <w:noProof/>
        </w:rPr>
        <w:t>2</w:t>
      </w:r>
      <w:r w:rsidRPr="006D76A7">
        <w:rPr>
          <w:b/>
          <w:bCs/>
        </w:rPr>
        <w:fldChar w:fldCharType="end"/>
      </w:r>
      <w:r w:rsidRPr="006D76A7">
        <w:rPr>
          <w:b/>
          <w:bCs/>
          <w:lang w:val="en-US"/>
        </w:rPr>
        <w:t>.</w:t>
      </w:r>
      <w:r w:rsidRPr="006D76A7">
        <w:rPr>
          <w:lang w:val="en-US"/>
        </w:rPr>
        <w:t xml:space="preserve"> </w:t>
      </w:r>
      <w:r w:rsidRPr="006D76A7">
        <w:rPr>
          <w:sz w:val="20"/>
          <w:szCs w:val="20"/>
          <w:lang w:val="en-US"/>
        </w:rPr>
        <w:t xml:space="preserve">Uji </w:t>
      </w:r>
      <w:proofErr w:type="spellStart"/>
      <w:r w:rsidRPr="006D76A7">
        <w:rPr>
          <w:sz w:val="20"/>
          <w:szCs w:val="20"/>
          <w:lang w:val="en-US"/>
        </w:rPr>
        <w:t>Linearitas</w:t>
      </w:r>
      <w:proofErr w:type="spellEnd"/>
    </w:p>
    <w:bookmarkEnd w:id="0"/>
    <w:p w14:paraId="680A6ED3" w14:textId="77777777" w:rsidR="00C409CB" w:rsidRPr="006D76A7" w:rsidRDefault="00C409CB" w:rsidP="00C409CB">
      <w:pPr>
        <w:jc w:val="center"/>
        <w:rPr>
          <w:b/>
          <w:bCs/>
          <w:sz w:val="20"/>
          <w:szCs w:val="20"/>
          <w:lang w:val="en-US"/>
        </w:rPr>
      </w:pPr>
    </w:p>
    <w:p w14:paraId="734A887D" w14:textId="77777777" w:rsidR="00C409CB" w:rsidRPr="006D76A7" w:rsidRDefault="00C409CB" w:rsidP="00C409CB">
      <w:pPr>
        <w:keepNext/>
        <w:pBdr>
          <w:top w:val="nil"/>
          <w:left w:val="nil"/>
          <w:bottom w:val="nil"/>
          <w:right w:val="nil"/>
          <w:between w:val="nil"/>
        </w:pBdr>
        <w:ind w:firstLine="284"/>
        <w:jc w:val="both"/>
        <w:rPr>
          <w:bCs/>
          <w:sz w:val="20"/>
          <w:szCs w:val="20"/>
          <w:lang w:val="en-US"/>
        </w:rPr>
      </w:pPr>
      <w:proofErr w:type="spellStart"/>
      <w:r w:rsidRPr="006D76A7">
        <w:rPr>
          <w:bCs/>
          <w:sz w:val="20"/>
          <w:szCs w:val="20"/>
          <w:lang w:val="en-US"/>
        </w:rPr>
        <w:t>Berdasarkan</w:t>
      </w:r>
      <w:proofErr w:type="spellEnd"/>
      <w:r w:rsidRPr="006D76A7">
        <w:rPr>
          <w:bCs/>
          <w:sz w:val="20"/>
          <w:szCs w:val="20"/>
          <w:lang w:val="en-US"/>
        </w:rPr>
        <w:t xml:space="preserve"> </w:t>
      </w:r>
      <w:proofErr w:type="spellStart"/>
      <w:r w:rsidRPr="006D76A7">
        <w:rPr>
          <w:bCs/>
          <w:sz w:val="20"/>
          <w:szCs w:val="20"/>
          <w:lang w:val="en-US"/>
        </w:rPr>
        <w:t>hasil</w:t>
      </w:r>
      <w:proofErr w:type="spellEnd"/>
      <w:r w:rsidRPr="006D76A7">
        <w:rPr>
          <w:bCs/>
          <w:sz w:val="20"/>
          <w:szCs w:val="20"/>
          <w:lang w:val="en-US"/>
        </w:rPr>
        <w:t xml:space="preserve"> uji </w:t>
      </w:r>
      <w:proofErr w:type="spellStart"/>
      <w:r w:rsidRPr="006D76A7">
        <w:rPr>
          <w:bCs/>
          <w:sz w:val="20"/>
          <w:szCs w:val="20"/>
          <w:lang w:val="en-US"/>
        </w:rPr>
        <w:t>linearitas</w:t>
      </w:r>
      <w:proofErr w:type="spellEnd"/>
      <w:r w:rsidRPr="006D76A7">
        <w:rPr>
          <w:bCs/>
          <w:sz w:val="20"/>
          <w:szCs w:val="20"/>
          <w:lang w:val="en-US"/>
        </w:rPr>
        <w:t xml:space="preserve"> pada Partial Regression Plot </w:t>
      </w:r>
      <w:proofErr w:type="spellStart"/>
      <w:r w:rsidRPr="006D76A7">
        <w:rPr>
          <w:bCs/>
          <w:sz w:val="20"/>
          <w:szCs w:val="20"/>
          <w:lang w:val="en-US"/>
        </w:rPr>
        <w:t>untuk</w:t>
      </w:r>
      <w:proofErr w:type="spellEnd"/>
      <w:r w:rsidRPr="006D76A7">
        <w:rPr>
          <w:bCs/>
          <w:sz w:val="20"/>
          <w:szCs w:val="20"/>
          <w:lang w:val="en-US"/>
        </w:rPr>
        <w:t xml:space="preserve"> </w:t>
      </w:r>
      <w:proofErr w:type="spellStart"/>
      <w:r w:rsidRPr="006D76A7">
        <w:rPr>
          <w:bCs/>
          <w:sz w:val="20"/>
          <w:szCs w:val="20"/>
          <w:lang w:val="en-US"/>
        </w:rPr>
        <w:t>Regulasi</w:t>
      </w:r>
      <w:proofErr w:type="spellEnd"/>
      <w:r w:rsidRPr="006D76A7">
        <w:rPr>
          <w:bCs/>
          <w:sz w:val="20"/>
          <w:szCs w:val="20"/>
          <w:lang w:val="en-US"/>
        </w:rPr>
        <w:t xml:space="preserve"> Diri </w:t>
      </w:r>
      <w:proofErr w:type="spellStart"/>
      <w:r w:rsidRPr="006D76A7">
        <w:rPr>
          <w:bCs/>
          <w:sz w:val="20"/>
          <w:szCs w:val="20"/>
          <w:lang w:val="en-US"/>
        </w:rPr>
        <w:t>dengan</w:t>
      </w:r>
      <w:proofErr w:type="spellEnd"/>
      <w:r w:rsidRPr="006D76A7">
        <w:rPr>
          <w:bCs/>
          <w:sz w:val="20"/>
          <w:szCs w:val="20"/>
          <w:lang w:val="en-US"/>
        </w:rPr>
        <w:t xml:space="preserve"> </w:t>
      </w:r>
      <w:proofErr w:type="spellStart"/>
      <w:r w:rsidRPr="006D76A7">
        <w:rPr>
          <w:bCs/>
          <w:sz w:val="20"/>
          <w:szCs w:val="20"/>
          <w:lang w:val="en-US"/>
        </w:rPr>
        <w:t>Penyesuaian</w:t>
      </w:r>
      <w:proofErr w:type="spellEnd"/>
      <w:r w:rsidRPr="006D76A7">
        <w:rPr>
          <w:bCs/>
          <w:sz w:val="20"/>
          <w:szCs w:val="20"/>
          <w:lang w:val="en-US"/>
        </w:rPr>
        <w:t xml:space="preserve"> Diri </w:t>
      </w:r>
      <w:proofErr w:type="spellStart"/>
      <w:r w:rsidRPr="006D76A7">
        <w:rPr>
          <w:bCs/>
          <w:sz w:val="20"/>
          <w:szCs w:val="20"/>
          <w:lang w:val="en-US"/>
        </w:rPr>
        <w:t>menunjukkan</w:t>
      </w:r>
      <w:proofErr w:type="spellEnd"/>
      <w:r w:rsidRPr="006D76A7">
        <w:rPr>
          <w:bCs/>
          <w:sz w:val="20"/>
          <w:szCs w:val="20"/>
          <w:lang w:val="en-US"/>
        </w:rPr>
        <w:t xml:space="preserve"> data yang linier </w:t>
      </w:r>
      <w:proofErr w:type="spellStart"/>
      <w:r w:rsidRPr="006D76A7">
        <w:rPr>
          <w:bCs/>
          <w:sz w:val="20"/>
          <w:szCs w:val="20"/>
          <w:lang w:val="en-US"/>
        </w:rPr>
        <w:t>karena</w:t>
      </w:r>
      <w:proofErr w:type="spellEnd"/>
      <w:r w:rsidRPr="006D76A7">
        <w:rPr>
          <w:bCs/>
          <w:sz w:val="20"/>
          <w:szCs w:val="20"/>
          <w:lang w:val="en-US"/>
        </w:rPr>
        <w:t xml:space="preserve"> </w:t>
      </w:r>
      <w:proofErr w:type="spellStart"/>
      <w:r w:rsidRPr="006D76A7">
        <w:rPr>
          <w:bCs/>
          <w:sz w:val="20"/>
          <w:szCs w:val="20"/>
          <w:lang w:val="en-US"/>
        </w:rPr>
        <w:t>sebaran</w:t>
      </w:r>
      <w:proofErr w:type="spellEnd"/>
      <w:r w:rsidRPr="006D76A7">
        <w:rPr>
          <w:bCs/>
          <w:sz w:val="20"/>
          <w:szCs w:val="20"/>
          <w:lang w:val="en-US"/>
        </w:rPr>
        <w:t xml:space="preserve"> data </w:t>
      </w:r>
      <w:proofErr w:type="spellStart"/>
      <w:r w:rsidRPr="006D76A7">
        <w:rPr>
          <w:bCs/>
          <w:sz w:val="20"/>
          <w:szCs w:val="20"/>
          <w:lang w:val="en-US"/>
        </w:rPr>
        <w:t>mendekati</w:t>
      </w:r>
      <w:proofErr w:type="spellEnd"/>
      <w:r w:rsidRPr="006D76A7">
        <w:rPr>
          <w:bCs/>
          <w:sz w:val="20"/>
          <w:szCs w:val="20"/>
          <w:lang w:val="en-US"/>
        </w:rPr>
        <w:t xml:space="preserve"> garis linier yang </w:t>
      </w:r>
      <w:proofErr w:type="spellStart"/>
      <w:r w:rsidRPr="006D76A7">
        <w:rPr>
          <w:bCs/>
          <w:sz w:val="20"/>
          <w:szCs w:val="20"/>
          <w:lang w:val="en-US"/>
        </w:rPr>
        <w:t>dimana</w:t>
      </w:r>
      <w:proofErr w:type="spellEnd"/>
      <w:r w:rsidRPr="006D76A7">
        <w:rPr>
          <w:bCs/>
          <w:sz w:val="20"/>
          <w:szCs w:val="20"/>
          <w:lang w:val="en-US"/>
        </w:rPr>
        <w:t xml:space="preserve"> </w:t>
      </w:r>
      <w:proofErr w:type="spellStart"/>
      <w:r w:rsidRPr="006D76A7">
        <w:rPr>
          <w:bCs/>
          <w:sz w:val="20"/>
          <w:szCs w:val="20"/>
          <w:lang w:val="en-US"/>
        </w:rPr>
        <w:t>menghubungkan</w:t>
      </w:r>
      <w:proofErr w:type="spellEnd"/>
      <w:r w:rsidRPr="006D76A7">
        <w:rPr>
          <w:bCs/>
          <w:sz w:val="20"/>
          <w:szCs w:val="20"/>
          <w:lang w:val="en-US"/>
        </w:rPr>
        <w:t xml:space="preserve"> </w:t>
      </w:r>
      <w:proofErr w:type="spellStart"/>
      <w:r w:rsidRPr="006D76A7">
        <w:rPr>
          <w:bCs/>
          <w:sz w:val="20"/>
          <w:szCs w:val="20"/>
          <w:lang w:val="en-US"/>
        </w:rPr>
        <w:t>antara</w:t>
      </w:r>
      <w:proofErr w:type="spellEnd"/>
      <w:r w:rsidRPr="006D76A7">
        <w:rPr>
          <w:bCs/>
          <w:sz w:val="20"/>
          <w:szCs w:val="20"/>
          <w:lang w:val="en-US"/>
        </w:rPr>
        <w:t xml:space="preserve"> </w:t>
      </w:r>
      <w:proofErr w:type="spellStart"/>
      <w:r w:rsidRPr="006D76A7">
        <w:rPr>
          <w:bCs/>
          <w:sz w:val="20"/>
          <w:szCs w:val="20"/>
          <w:lang w:val="en-US"/>
        </w:rPr>
        <w:t>Regulasi</w:t>
      </w:r>
      <w:proofErr w:type="spellEnd"/>
      <w:r w:rsidRPr="006D76A7">
        <w:rPr>
          <w:bCs/>
          <w:sz w:val="20"/>
          <w:szCs w:val="20"/>
          <w:lang w:val="en-US"/>
        </w:rPr>
        <w:t xml:space="preserve"> Diri </w:t>
      </w:r>
      <w:proofErr w:type="spellStart"/>
      <w:r w:rsidRPr="006D76A7">
        <w:rPr>
          <w:bCs/>
          <w:sz w:val="20"/>
          <w:szCs w:val="20"/>
          <w:lang w:val="en-US"/>
        </w:rPr>
        <w:t>dengan</w:t>
      </w:r>
      <w:proofErr w:type="spellEnd"/>
      <w:r w:rsidRPr="006D76A7">
        <w:rPr>
          <w:bCs/>
          <w:sz w:val="20"/>
          <w:szCs w:val="20"/>
          <w:lang w:val="en-US"/>
        </w:rPr>
        <w:t xml:space="preserve"> </w:t>
      </w:r>
      <w:proofErr w:type="spellStart"/>
      <w:r w:rsidRPr="006D76A7">
        <w:rPr>
          <w:bCs/>
          <w:sz w:val="20"/>
          <w:szCs w:val="20"/>
          <w:lang w:val="en-US"/>
        </w:rPr>
        <w:t>Penyesuaian</w:t>
      </w:r>
      <w:proofErr w:type="spellEnd"/>
      <w:r w:rsidRPr="006D76A7">
        <w:rPr>
          <w:bCs/>
          <w:sz w:val="20"/>
          <w:szCs w:val="20"/>
          <w:lang w:val="en-US"/>
        </w:rPr>
        <w:t xml:space="preserve"> Diri. </w:t>
      </w:r>
      <w:proofErr w:type="spellStart"/>
      <w:r w:rsidRPr="006D76A7">
        <w:rPr>
          <w:bCs/>
          <w:sz w:val="20"/>
          <w:szCs w:val="20"/>
          <w:lang w:val="en-US"/>
        </w:rPr>
        <w:t>Analisis</w:t>
      </w:r>
      <w:proofErr w:type="spellEnd"/>
      <w:r w:rsidRPr="006D76A7">
        <w:rPr>
          <w:bCs/>
          <w:sz w:val="20"/>
          <w:szCs w:val="20"/>
          <w:lang w:val="en-US"/>
        </w:rPr>
        <w:t xml:space="preserve"> </w:t>
      </w:r>
      <w:proofErr w:type="spellStart"/>
      <w:r w:rsidRPr="006D76A7">
        <w:rPr>
          <w:bCs/>
          <w:sz w:val="20"/>
          <w:szCs w:val="20"/>
          <w:lang w:val="en-US"/>
        </w:rPr>
        <w:t>hasil</w:t>
      </w:r>
      <w:proofErr w:type="spellEnd"/>
      <w:r w:rsidRPr="006D76A7">
        <w:rPr>
          <w:bCs/>
          <w:sz w:val="20"/>
          <w:szCs w:val="20"/>
          <w:lang w:val="en-US"/>
        </w:rPr>
        <w:t xml:space="preserve"> uji </w:t>
      </w:r>
      <w:proofErr w:type="spellStart"/>
      <w:r w:rsidRPr="006D76A7">
        <w:rPr>
          <w:bCs/>
          <w:sz w:val="20"/>
          <w:szCs w:val="20"/>
          <w:lang w:val="en-US"/>
        </w:rPr>
        <w:t>linearitas</w:t>
      </w:r>
      <w:proofErr w:type="spellEnd"/>
      <w:r w:rsidRPr="006D76A7">
        <w:rPr>
          <w:bCs/>
          <w:sz w:val="20"/>
          <w:szCs w:val="20"/>
          <w:lang w:val="en-US"/>
        </w:rPr>
        <w:t xml:space="preserve"> pada </w:t>
      </w:r>
      <w:r w:rsidRPr="006D76A7">
        <w:rPr>
          <w:bCs/>
          <w:i/>
          <w:iCs/>
          <w:sz w:val="20"/>
          <w:szCs w:val="20"/>
          <w:lang w:val="en-US"/>
        </w:rPr>
        <w:t xml:space="preserve">Partial Regression </w:t>
      </w:r>
      <w:proofErr w:type="gramStart"/>
      <w:r w:rsidRPr="006D76A7">
        <w:rPr>
          <w:bCs/>
          <w:i/>
          <w:iCs/>
          <w:sz w:val="20"/>
          <w:szCs w:val="20"/>
          <w:lang w:val="en-US"/>
        </w:rPr>
        <w:t>Plot</w:t>
      </w:r>
      <w:r w:rsidRPr="006D76A7">
        <w:rPr>
          <w:bCs/>
          <w:sz w:val="20"/>
          <w:szCs w:val="20"/>
          <w:lang w:val="en-US"/>
        </w:rPr>
        <w:t xml:space="preserve">  </w:t>
      </w:r>
      <w:proofErr w:type="spellStart"/>
      <w:r w:rsidRPr="006D76A7">
        <w:rPr>
          <w:bCs/>
          <w:sz w:val="20"/>
          <w:szCs w:val="20"/>
          <w:lang w:val="en-US"/>
        </w:rPr>
        <w:t>terdapat</w:t>
      </w:r>
      <w:proofErr w:type="spellEnd"/>
      <w:proofErr w:type="gramEnd"/>
      <w:r w:rsidRPr="006D76A7">
        <w:rPr>
          <w:bCs/>
          <w:sz w:val="20"/>
          <w:szCs w:val="20"/>
          <w:lang w:val="en-US"/>
        </w:rPr>
        <w:t xml:space="preserve"> pada Gambar 2.</w:t>
      </w:r>
    </w:p>
    <w:p w14:paraId="0D631C93" w14:textId="77777777" w:rsidR="00C409CB" w:rsidRPr="006D76A7" w:rsidRDefault="00C409CB" w:rsidP="00C409CB">
      <w:pPr>
        <w:jc w:val="center"/>
        <w:rPr>
          <w:bCs/>
          <w:sz w:val="20"/>
          <w:szCs w:val="20"/>
          <w:lang w:val="en-US"/>
        </w:rPr>
      </w:pPr>
    </w:p>
    <w:p w14:paraId="2E4BDBF1" w14:textId="77777777" w:rsidR="00C409CB" w:rsidRDefault="00C409CB" w:rsidP="00C409CB">
      <w:pPr>
        <w:jc w:val="center"/>
        <w:rPr>
          <w:bCs/>
          <w:sz w:val="20"/>
          <w:szCs w:val="20"/>
          <w:lang w:val="en-US"/>
        </w:rPr>
      </w:pPr>
    </w:p>
    <w:p w14:paraId="1EEA38F1" w14:textId="77777777" w:rsidR="00C409CB" w:rsidRDefault="00C409CB" w:rsidP="00C409CB">
      <w:pPr>
        <w:jc w:val="center"/>
        <w:rPr>
          <w:bCs/>
          <w:sz w:val="20"/>
          <w:szCs w:val="20"/>
          <w:lang w:val="en-US"/>
        </w:rPr>
      </w:pPr>
    </w:p>
    <w:p w14:paraId="356C7370" w14:textId="77777777" w:rsidR="00C409CB" w:rsidRPr="006D76A7" w:rsidRDefault="00C409CB" w:rsidP="00C409CB">
      <w:pPr>
        <w:jc w:val="center"/>
        <w:rPr>
          <w:bCs/>
          <w:sz w:val="20"/>
          <w:szCs w:val="20"/>
          <w:lang w:val="en-US"/>
        </w:rPr>
      </w:pPr>
    </w:p>
    <w:p w14:paraId="2F416A4B" w14:textId="77777777" w:rsidR="00C409CB" w:rsidRPr="006D76A7" w:rsidRDefault="00C409CB" w:rsidP="00C409CB">
      <w:pPr>
        <w:jc w:val="center"/>
        <w:rPr>
          <w:bCs/>
          <w:sz w:val="20"/>
          <w:szCs w:val="20"/>
          <w:lang w:val="en-US"/>
        </w:rPr>
      </w:pPr>
    </w:p>
    <w:p w14:paraId="7B978C7E" w14:textId="77777777" w:rsidR="00C409CB" w:rsidRPr="006D76A7" w:rsidRDefault="00C409CB" w:rsidP="00C409CB">
      <w:pPr>
        <w:jc w:val="center"/>
        <w:rPr>
          <w:bCs/>
          <w:sz w:val="20"/>
          <w:szCs w:val="20"/>
          <w:lang w:val="en-US"/>
        </w:rPr>
      </w:pPr>
    </w:p>
    <w:p w14:paraId="7FF5C863" w14:textId="77777777" w:rsidR="00C409CB" w:rsidRPr="006D76A7" w:rsidRDefault="00C409CB" w:rsidP="00C409CB">
      <w:pPr>
        <w:jc w:val="center"/>
        <w:rPr>
          <w:bCs/>
          <w:sz w:val="20"/>
          <w:szCs w:val="20"/>
          <w:lang w:val="en-US"/>
        </w:rPr>
      </w:pPr>
    </w:p>
    <w:p w14:paraId="13157FAB" w14:textId="77777777" w:rsidR="00C409CB" w:rsidRPr="006D76A7" w:rsidRDefault="00C409CB" w:rsidP="00C409CB">
      <w:pPr>
        <w:jc w:val="center"/>
        <w:rPr>
          <w:bCs/>
          <w:sz w:val="20"/>
          <w:szCs w:val="20"/>
          <w:lang w:val="en-US"/>
        </w:rPr>
      </w:pPr>
    </w:p>
    <w:p w14:paraId="3ACF86C8" w14:textId="77777777" w:rsidR="00C409CB" w:rsidRPr="006D76A7" w:rsidRDefault="00C409CB" w:rsidP="00C409CB">
      <w:pPr>
        <w:jc w:val="center"/>
        <w:rPr>
          <w:bCs/>
          <w:sz w:val="20"/>
          <w:szCs w:val="20"/>
          <w:lang w:val="en-US"/>
        </w:rPr>
      </w:pPr>
    </w:p>
    <w:p w14:paraId="46728152" w14:textId="77777777" w:rsidR="00C409CB" w:rsidRPr="006D76A7" w:rsidRDefault="00C409CB" w:rsidP="00C409CB">
      <w:pPr>
        <w:jc w:val="center"/>
        <w:rPr>
          <w:bCs/>
          <w:sz w:val="20"/>
          <w:szCs w:val="20"/>
          <w:lang w:val="en-US"/>
        </w:rPr>
      </w:pPr>
    </w:p>
    <w:p w14:paraId="31D7F863" w14:textId="77777777" w:rsidR="00C409CB" w:rsidRPr="006D76A7" w:rsidRDefault="00C409CB" w:rsidP="00C409CB">
      <w:pPr>
        <w:rPr>
          <w:bCs/>
          <w:sz w:val="20"/>
          <w:szCs w:val="20"/>
          <w:lang w:val="en-US"/>
        </w:rPr>
      </w:pPr>
    </w:p>
    <w:p w14:paraId="4560C063" w14:textId="77777777" w:rsidR="00C409CB" w:rsidRPr="006D76A7" w:rsidRDefault="00C409CB" w:rsidP="00C409CB">
      <w:pPr>
        <w:jc w:val="center"/>
        <w:rPr>
          <w:b/>
          <w:bCs/>
          <w:sz w:val="20"/>
          <w:szCs w:val="20"/>
          <w:lang w:val="en-US"/>
        </w:rPr>
      </w:pPr>
      <w:r w:rsidRPr="006D76A7">
        <w:rPr>
          <w:b/>
          <w:bCs/>
          <w:sz w:val="20"/>
          <w:szCs w:val="20"/>
          <w:lang w:val="en-US"/>
        </w:rPr>
        <w:lastRenderedPageBreak/>
        <w:t>Residuals Plot</w:t>
      </w:r>
    </w:p>
    <w:p w14:paraId="2BC16850" w14:textId="77777777" w:rsidR="00C409CB" w:rsidRPr="006D76A7" w:rsidRDefault="00C409CB" w:rsidP="00C409CB">
      <w:pPr>
        <w:keepNext/>
        <w:jc w:val="center"/>
      </w:pPr>
      <w:r w:rsidRPr="006D76A7">
        <w:rPr>
          <w:noProof/>
          <w:lang w:val="en-US"/>
        </w:rPr>
        <w:drawing>
          <wp:inline distT="0" distB="0" distL="0" distR="0" wp14:anchorId="0DBA6AD8" wp14:editId="43A19FDC">
            <wp:extent cx="2422870" cy="1828800"/>
            <wp:effectExtent l="0" t="0" r="0" b="0"/>
            <wp:docPr id="201266616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54091" cy="1852366"/>
                    </a:xfrm>
                    <a:prstGeom prst="rect">
                      <a:avLst/>
                    </a:prstGeom>
                    <a:noFill/>
                    <a:ln>
                      <a:noFill/>
                    </a:ln>
                  </pic:spPr>
                </pic:pic>
              </a:graphicData>
            </a:graphic>
          </wp:inline>
        </w:drawing>
      </w:r>
    </w:p>
    <w:p w14:paraId="35CB9071" w14:textId="77777777" w:rsidR="00C409CB" w:rsidRPr="006D76A7" w:rsidRDefault="00C409CB" w:rsidP="00C409CB">
      <w:pPr>
        <w:pStyle w:val="Caption"/>
        <w:spacing w:before="0" w:after="0"/>
        <w:jc w:val="center"/>
        <w:rPr>
          <w:b/>
          <w:bCs/>
          <w:i w:val="0"/>
          <w:iCs w:val="0"/>
          <w:sz w:val="20"/>
          <w:szCs w:val="20"/>
          <w:lang w:val="en-US"/>
        </w:rPr>
      </w:pPr>
      <w:r w:rsidRPr="006D76A7">
        <w:rPr>
          <w:b/>
          <w:bCs/>
          <w:i w:val="0"/>
          <w:iCs w:val="0"/>
        </w:rPr>
        <w:t xml:space="preserve">Gambar </w:t>
      </w:r>
      <w:r w:rsidRPr="006D76A7">
        <w:rPr>
          <w:b/>
          <w:bCs/>
          <w:i w:val="0"/>
          <w:iCs w:val="0"/>
        </w:rPr>
        <w:fldChar w:fldCharType="begin"/>
      </w:r>
      <w:r w:rsidRPr="006D76A7">
        <w:rPr>
          <w:b/>
          <w:bCs/>
          <w:i w:val="0"/>
          <w:iCs w:val="0"/>
        </w:rPr>
        <w:instrText xml:space="preserve"> SEQ Gambar \* ARABIC </w:instrText>
      </w:r>
      <w:r w:rsidRPr="006D76A7">
        <w:rPr>
          <w:b/>
          <w:bCs/>
          <w:i w:val="0"/>
          <w:iCs w:val="0"/>
        </w:rPr>
        <w:fldChar w:fldCharType="separate"/>
      </w:r>
      <w:r w:rsidRPr="006D76A7">
        <w:rPr>
          <w:b/>
          <w:bCs/>
          <w:i w:val="0"/>
          <w:iCs w:val="0"/>
          <w:noProof/>
        </w:rPr>
        <w:t>3</w:t>
      </w:r>
      <w:r w:rsidRPr="006D76A7">
        <w:rPr>
          <w:b/>
          <w:bCs/>
          <w:i w:val="0"/>
          <w:iCs w:val="0"/>
        </w:rPr>
        <w:fldChar w:fldCharType="end"/>
      </w:r>
      <w:r w:rsidRPr="006D76A7">
        <w:rPr>
          <w:i w:val="0"/>
          <w:iCs w:val="0"/>
          <w:lang w:val="en-US"/>
        </w:rPr>
        <w:t xml:space="preserve">. </w:t>
      </w:r>
      <w:r w:rsidRPr="006D76A7">
        <w:rPr>
          <w:rFonts w:cs="Times New Roman"/>
          <w:bCs/>
          <w:i w:val="0"/>
          <w:iCs w:val="0"/>
          <w:sz w:val="20"/>
          <w:szCs w:val="20"/>
          <w:lang w:val="en-US"/>
        </w:rPr>
        <w:t xml:space="preserve">Uji </w:t>
      </w:r>
      <w:proofErr w:type="spellStart"/>
      <w:r w:rsidRPr="006D76A7">
        <w:rPr>
          <w:rFonts w:cs="Times New Roman"/>
          <w:bCs/>
          <w:i w:val="0"/>
          <w:iCs w:val="0"/>
          <w:sz w:val="20"/>
          <w:szCs w:val="20"/>
          <w:lang w:val="en-US"/>
        </w:rPr>
        <w:t>Homos</w:t>
      </w:r>
      <w:r w:rsidRPr="006D76A7">
        <w:rPr>
          <w:bCs/>
          <w:i w:val="0"/>
          <w:iCs w:val="0"/>
          <w:sz w:val="20"/>
          <w:szCs w:val="20"/>
          <w:lang w:val="en-US"/>
        </w:rPr>
        <w:t>k</w:t>
      </w:r>
      <w:r w:rsidRPr="006D76A7">
        <w:rPr>
          <w:rFonts w:cs="Times New Roman"/>
          <w:bCs/>
          <w:i w:val="0"/>
          <w:iCs w:val="0"/>
          <w:sz w:val="20"/>
          <w:szCs w:val="20"/>
          <w:lang w:val="en-US"/>
        </w:rPr>
        <w:t>edastisitas</w:t>
      </w:r>
      <w:proofErr w:type="spellEnd"/>
    </w:p>
    <w:p w14:paraId="5D710E8C" w14:textId="77777777" w:rsidR="00C409CB" w:rsidRPr="006D76A7" w:rsidRDefault="00C409CB" w:rsidP="00C409CB">
      <w:pPr>
        <w:rPr>
          <w:b/>
          <w:bCs/>
          <w:sz w:val="20"/>
          <w:szCs w:val="20"/>
          <w:lang w:val="en-US"/>
        </w:rPr>
      </w:pPr>
    </w:p>
    <w:p w14:paraId="55480659" w14:textId="77777777" w:rsidR="00C409CB" w:rsidRPr="006D76A7" w:rsidRDefault="00C409CB" w:rsidP="00C409CB">
      <w:pPr>
        <w:keepNext/>
        <w:pBdr>
          <w:top w:val="nil"/>
          <w:left w:val="nil"/>
          <w:bottom w:val="nil"/>
          <w:right w:val="nil"/>
          <w:between w:val="nil"/>
        </w:pBdr>
        <w:ind w:firstLine="284"/>
        <w:jc w:val="both"/>
        <w:rPr>
          <w:bCs/>
          <w:sz w:val="20"/>
          <w:szCs w:val="20"/>
          <w:lang w:val="en-US"/>
        </w:rPr>
      </w:pPr>
      <w:proofErr w:type="spellStart"/>
      <w:r w:rsidRPr="006D76A7">
        <w:rPr>
          <w:bCs/>
          <w:sz w:val="20"/>
          <w:szCs w:val="20"/>
          <w:lang w:val="en-US"/>
        </w:rPr>
        <w:t>Berdasarkan</w:t>
      </w:r>
      <w:proofErr w:type="spellEnd"/>
      <w:r w:rsidRPr="006D76A7">
        <w:rPr>
          <w:bCs/>
          <w:sz w:val="20"/>
          <w:szCs w:val="20"/>
          <w:lang w:val="en-US"/>
        </w:rPr>
        <w:t xml:space="preserve"> </w:t>
      </w:r>
      <w:proofErr w:type="spellStart"/>
      <w:r w:rsidRPr="006D76A7">
        <w:rPr>
          <w:bCs/>
          <w:sz w:val="20"/>
          <w:szCs w:val="20"/>
          <w:lang w:val="en-US"/>
        </w:rPr>
        <w:t>hasil</w:t>
      </w:r>
      <w:proofErr w:type="spellEnd"/>
      <w:r w:rsidRPr="006D76A7">
        <w:rPr>
          <w:bCs/>
          <w:sz w:val="20"/>
          <w:szCs w:val="20"/>
          <w:lang w:val="en-US"/>
        </w:rPr>
        <w:t xml:space="preserve"> uji </w:t>
      </w:r>
      <w:proofErr w:type="spellStart"/>
      <w:r w:rsidRPr="006D76A7">
        <w:rPr>
          <w:bCs/>
          <w:sz w:val="20"/>
          <w:szCs w:val="20"/>
          <w:lang w:val="en-US"/>
        </w:rPr>
        <w:t>homoskedastisitas</w:t>
      </w:r>
      <w:proofErr w:type="spellEnd"/>
      <w:r w:rsidRPr="006D76A7">
        <w:rPr>
          <w:bCs/>
          <w:sz w:val="20"/>
          <w:szCs w:val="20"/>
          <w:lang w:val="en-US"/>
        </w:rPr>
        <w:t xml:space="preserve"> pada Residuals Plot </w:t>
      </w:r>
      <w:proofErr w:type="spellStart"/>
      <w:r w:rsidRPr="006D76A7">
        <w:rPr>
          <w:bCs/>
          <w:sz w:val="20"/>
          <w:szCs w:val="20"/>
          <w:lang w:val="en-US"/>
        </w:rPr>
        <w:t>untuk</w:t>
      </w:r>
      <w:proofErr w:type="spellEnd"/>
      <w:r w:rsidRPr="006D76A7">
        <w:rPr>
          <w:bCs/>
          <w:sz w:val="20"/>
          <w:szCs w:val="20"/>
          <w:lang w:val="en-US"/>
        </w:rPr>
        <w:t xml:space="preserve"> </w:t>
      </w:r>
      <w:proofErr w:type="spellStart"/>
      <w:r w:rsidRPr="006D76A7">
        <w:rPr>
          <w:bCs/>
          <w:sz w:val="20"/>
          <w:szCs w:val="20"/>
          <w:lang w:val="en-US"/>
        </w:rPr>
        <w:t>Regulasi</w:t>
      </w:r>
      <w:proofErr w:type="spellEnd"/>
      <w:r w:rsidRPr="006D76A7">
        <w:rPr>
          <w:bCs/>
          <w:sz w:val="20"/>
          <w:szCs w:val="20"/>
          <w:lang w:val="en-US"/>
        </w:rPr>
        <w:t xml:space="preserve"> Diri </w:t>
      </w:r>
      <w:proofErr w:type="spellStart"/>
      <w:r w:rsidRPr="006D76A7">
        <w:rPr>
          <w:bCs/>
          <w:sz w:val="20"/>
          <w:szCs w:val="20"/>
          <w:lang w:val="en-US"/>
        </w:rPr>
        <w:t>dengan</w:t>
      </w:r>
      <w:proofErr w:type="spellEnd"/>
      <w:r w:rsidRPr="006D76A7">
        <w:rPr>
          <w:bCs/>
          <w:sz w:val="20"/>
          <w:szCs w:val="20"/>
          <w:lang w:val="en-US"/>
        </w:rPr>
        <w:t xml:space="preserve"> </w:t>
      </w:r>
      <w:proofErr w:type="spellStart"/>
      <w:r w:rsidRPr="006D76A7">
        <w:rPr>
          <w:bCs/>
          <w:sz w:val="20"/>
          <w:szCs w:val="20"/>
          <w:lang w:val="en-US"/>
        </w:rPr>
        <w:t>Penyesuaian</w:t>
      </w:r>
      <w:proofErr w:type="spellEnd"/>
      <w:r w:rsidRPr="006D76A7">
        <w:rPr>
          <w:bCs/>
          <w:sz w:val="20"/>
          <w:szCs w:val="20"/>
          <w:lang w:val="en-US"/>
        </w:rPr>
        <w:t xml:space="preserve"> Diri yang </w:t>
      </w:r>
      <w:proofErr w:type="spellStart"/>
      <w:r w:rsidRPr="006D76A7">
        <w:rPr>
          <w:bCs/>
          <w:sz w:val="20"/>
          <w:szCs w:val="20"/>
          <w:lang w:val="en-US"/>
        </w:rPr>
        <w:t>menunjukkan</w:t>
      </w:r>
      <w:proofErr w:type="spellEnd"/>
      <w:r w:rsidRPr="006D76A7">
        <w:rPr>
          <w:bCs/>
          <w:sz w:val="20"/>
          <w:szCs w:val="20"/>
          <w:lang w:val="en-US"/>
        </w:rPr>
        <w:t xml:space="preserve"> data </w:t>
      </w:r>
      <w:proofErr w:type="spellStart"/>
      <w:r w:rsidRPr="006D76A7">
        <w:rPr>
          <w:bCs/>
          <w:sz w:val="20"/>
          <w:szCs w:val="20"/>
          <w:lang w:val="en-US"/>
        </w:rPr>
        <w:t>terdistribusi</w:t>
      </w:r>
      <w:proofErr w:type="spellEnd"/>
      <w:r w:rsidRPr="006D76A7">
        <w:rPr>
          <w:bCs/>
          <w:sz w:val="20"/>
          <w:szCs w:val="20"/>
          <w:lang w:val="en-US"/>
        </w:rPr>
        <w:t xml:space="preserve"> </w:t>
      </w:r>
      <w:proofErr w:type="spellStart"/>
      <w:r w:rsidRPr="006D76A7">
        <w:rPr>
          <w:bCs/>
          <w:sz w:val="20"/>
          <w:szCs w:val="20"/>
          <w:lang w:val="en-US"/>
        </w:rPr>
        <w:t>dengan</w:t>
      </w:r>
      <w:proofErr w:type="spellEnd"/>
      <w:r w:rsidRPr="006D76A7">
        <w:rPr>
          <w:bCs/>
          <w:sz w:val="20"/>
          <w:szCs w:val="20"/>
          <w:lang w:val="en-US"/>
        </w:rPr>
        <w:t xml:space="preserve"> </w:t>
      </w:r>
      <w:proofErr w:type="spellStart"/>
      <w:r w:rsidRPr="006D76A7">
        <w:rPr>
          <w:bCs/>
          <w:sz w:val="20"/>
          <w:szCs w:val="20"/>
          <w:lang w:val="en-US"/>
        </w:rPr>
        <w:t>acak</w:t>
      </w:r>
      <w:proofErr w:type="spellEnd"/>
      <w:r w:rsidRPr="006D76A7">
        <w:rPr>
          <w:bCs/>
          <w:sz w:val="20"/>
          <w:szCs w:val="20"/>
          <w:lang w:val="en-US"/>
        </w:rPr>
        <w:t xml:space="preserve"> yang </w:t>
      </w:r>
      <w:proofErr w:type="spellStart"/>
      <w:r w:rsidRPr="006D76A7">
        <w:rPr>
          <w:bCs/>
          <w:sz w:val="20"/>
          <w:szCs w:val="20"/>
          <w:lang w:val="en-US"/>
        </w:rPr>
        <w:t>seimbang</w:t>
      </w:r>
      <w:proofErr w:type="spellEnd"/>
      <w:r w:rsidRPr="006D76A7">
        <w:rPr>
          <w:bCs/>
          <w:sz w:val="20"/>
          <w:szCs w:val="20"/>
          <w:lang w:val="en-US"/>
        </w:rPr>
        <w:t xml:space="preserve"> dan </w:t>
      </w:r>
      <w:proofErr w:type="spellStart"/>
      <w:r w:rsidRPr="006D76A7">
        <w:rPr>
          <w:bCs/>
          <w:sz w:val="20"/>
          <w:szCs w:val="20"/>
          <w:lang w:val="en-US"/>
        </w:rPr>
        <w:t>dinyatakan</w:t>
      </w:r>
      <w:proofErr w:type="spellEnd"/>
      <w:r w:rsidRPr="006D76A7">
        <w:rPr>
          <w:bCs/>
          <w:sz w:val="20"/>
          <w:szCs w:val="20"/>
          <w:lang w:val="en-US"/>
        </w:rPr>
        <w:t xml:space="preserve"> </w:t>
      </w:r>
      <w:proofErr w:type="spellStart"/>
      <w:r w:rsidRPr="006D76A7">
        <w:rPr>
          <w:bCs/>
          <w:sz w:val="20"/>
          <w:szCs w:val="20"/>
          <w:lang w:val="en-US"/>
        </w:rPr>
        <w:t>bahwa</w:t>
      </w:r>
      <w:proofErr w:type="spellEnd"/>
      <w:r w:rsidRPr="006D76A7">
        <w:rPr>
          <w:bCs/>
          <w:sz w:val="20"/>
          <w:szCs w:val="20"/>
          <w:lang w:val="en-US"/>
        </w:rPr>
        <w:t xml:space="preserve"> </w:t>
      </w:r>
      <w:proofErr w:type="spellStart"/>
      <w:r w:rsidRPr="006D76A7">
        <w:rPr>
          <w:bCs/>
          <w:sz w:val="20"/>
          <w:szCs w:val="20"/>
          <w:lang w:val="en-US"/>
        </w:rPr>
        <w:t>asumsi</w:t>
      </w:r>
      <w:proofErr w:type="spellEnd"/>
      <w:r w:rsidRPr="006D76A7">
        <w:rPr>
          <w:bCs/>
          <w:sz w:val="20"/>
          <w:szCs w:val="20"/>
          <w:lang w:val="en-US"/>
        </w:rPr>
        <w:t xml:space="preserve"> </w:t>
      </w:r>
      <w:proofErr w:type="spellStart"/>
      <w:r w:rsidRPr="006D76A7">
        <w:rPr>
          <w:bCs/>
          <w:sz w:val="20"/>
          <w:szCs w:val="20"/>
          <w:lang w:val="en-US"/>
        </w:rPr>
        <w:t>homoskedastisitas</w:t>
      </w:r>
      <w:proofErr w:type="spellEnd"/>
      <w:r w:rsidRPr="006D76A7">
        <w:rPr>
          <w:bCs/>
          <w:sz w:val="20"/>
          <w:szCs w:val="20"/>
          <w:lang w:val="en-US"/>
        </w:rPr>
        <w:t xml:space="preserve"> </w:t>
      </w:r>
      <w:proofErr w:type="spellStart"/>
      <w:r w:rsidRPr="006D76A7">
        <w:rPr>
          <w:bCs/>
          <w:sz w:val="20"/>
          <w:szCs w:val="20"/>
          <w:lang w:val="en-US"/>
        </w:rPr>
        <w:t>terpenuhi</w:t>
      </w:r>
      <w:proofErr w:type="spellEnd"/>
      <w:r w:rsidRPr="006D76A7">
        <w:rPr>
          <w:bCs/>
          <w:sz w:val="20"/>
          <w:szCs w:val="20"/>
          <w:lang w:val="en-US"/>
        </w:rPr>
        <w:t xml:space="preserve">. </w:t>
      </w:r>
      <w:proofErr w:type="spellStart"/>
      <w:r w:rsidRPr="006D76A7">
        <w:rPr>
          <w:bCs/>
          <w:sz w:val="20"/>
          <w:szCs w:val="20"/>
          <w:lang w:val="en-US"/>
        </w:rPr>
        <w:t>Analisis</w:t>
      </w:r>
      <w:proofErr w:type="spellEnd"/>
      <w:r w:rsidRPr="006D76A7">
        <w:rPr>
          <w:bCs/>
          <w:sz w:val="20"/>
          <w:szCs w:val="20"/>
          <w:lang w:val="en-US"/>
        </w:rPr>
        <w:t xml:space="preserve"> </w:t>
      </w:r>
      <w:proofErr w:type="spellStart"/>
      <w:r w:rsidRPr="006D76A7">
        <w:rPr>
          <w:bCs/>
          <w:sz w:val="20"/>
          <w:szCs w:val="20"/>
          <w:lang w:val="en-US"/>
        </w:rPr>
        <w:t>hasil</w:t>
      </w:r>
      <w:proofErr w:type="spellEnd"/>
      <w:r w:rsidRPr="006D76A7">
        <w:rPr>
          <w:bCs/>
          <w:sz w:val="20"/>
          <w:szCs w:val="20"/>
          <w:lang w:val="en-US"/>
        </w:rPr>
        <w:t xml:space="preserve"> uji </w:t>
      </w:r>
      <w:proofErr w:type="spellStart"/>
      <w:r w:rsidRPr="006D76A7">
        <w:rPr>
          <w:bCs/>
          <w:sz w:val="20"/>
          <w:szCs w:val="20"/>
          <w:lang w:val="en-US"/>
        </w:rPr>
        <w:t>homoscedastisitas</w:t>
      </w:r>
      <w:proofErr w:type="spellEnd"/>
      <w:r w:rsidRPr="006D76A7">
        <w:rPr>
          <w:bCs/>
          <w:sz w:val="20"/>
          <w:szCs w:val="20"/>
          <w:lang w:val="en-US"/>
        </w:rPr>
        <w:t xml:space="preserve"> pada </w:t>
      </w:r>
      <w:r w:rsidRPr="006D76A7">
        <w:rPr>
          <w:bCs/>
          <w:i/>
          <w:iCs/>
          <w:sz w:val="20"/>
          <w:szCs w:val="20"/>
          <w:lang w:val="en-US"/>
        </w:rPr>
        <w:t>Residuals Plot</w:t>
      </w:r>
      <w:r w:rsidRPr="006D76A7">
        <w:rPr>
          <w:bCs/>
          <w:sz w:val="20"/>
          <w:szCs w:val="20"/>
          <w:lang w:val="en-US"/>
        </w:rPr>
        <w:t xml:space="preserve"> </w:t>
      </w:r>
      <w:proofErr w:type="spellStart"/>
      <w:r w:rsidRPr="006D76A7">
        <w:rPr>
          <w:bCs/>
          <w:sz w:val="20"/>
          <w:szCs w:val="20"/>
          <w:lang w:val="en-US"/>
        </w:rPr>
        <w:t>terdapat</w:t>
      </w:r>
      <w:proofErr w:type="spellEnd"/>
      <w:r w:rsidRPr="006D76A7">
        <w:rPr>
          <w:bCs/>
          <w:sz w:val="20"/>
          <w:szCs w:val="20"/>
          <w:lang w:val="en-US"/>
        </w:rPr>
        <w:t xml:space="preserve"> pada Gambar 3.</w:t>
      </w:r>
    </w:p>
    <w:p w14:paraId="472856FA" w14:textId="77777777" w:rsidR="00C409CB" w:rsidRPr="006D76A7" w:rsidRDefault="00C409CB" w:rsidP="00C409CB">
      <w:pPr>
        <w:rPr>
          <w:b/>
          <w:bCs/>
          <w:sz w:val="20"/>
          <w:szCs w:val="20"/>
          <w:lang w:val="en-US"/>
        </w:rPr>
      </w:pPr>
    </w:p>
    <w:p w14:paraId="719D9C12" w14:textId="77777777" w:rsidR="00C409CB" w:rsidRPr="006D76A7" w:rsidRDefault="00C409CB" w:rsidP="00C409CB">
      <w:pPr>
        <w:jc w:val="center"/>
        <w:rPr>
          <w:b/>
          <w:bCs/>
          <w:sz w:val="20"/>
          <w:szCs w:val="20"/>
          <w:lang w:val="en-US"/>
        </w:rPr>
      </w:pPr>
      <w:r w:rsidRPr="006D76A7">
        <w:rPr>
          <w:b/>
          <w:bCs/>
        </w:rPr>
        <w:t xml:space="preserve">Table </w:t>
      </w:r>
      <w:r w:rsidRPr="006D76A7">
        <w:rPr>
          <w:b/>
          <w:bCs/>
        </w:rPr>
        <w:fldChar w:fldCharType="begin"/>
      </w:r>
      <w:r w:rsidRPr="006D76A7">
        <w:rPr>
          <w:b/>
          <w:bCs/>
        </w:rPr>
        <w:instrText xml:space="preserve"> SEQ Table \* ARABIC </w:instrText>
      </w:r>
      <w:r w:rsidRPr="006D76A7">
        <w:rPr>
          <w:b/>
          <w:bCs/>
        </w:rPr>
        <w:fldChar w:fldCharType="separate"/>
      </w:r>
      <w:r w:rsidRPr="006D76A7">
        <w:rPr>
          <w:b/>
          <w:bCs/>
          <w:noProof/>
        </w:rPr>
        <w:t>1</w:t>
      </w:r>
      <w:r w:rsidRPr="006D76A7">
        <w:rPr>
          <w:b/>
          <w:bCs/>
        </w:rPr>
        <w:fldChar w:fldCharType="end"/>
      </w:r>
      <w:r w:rsidRPr="006D76A7">
        <w:rPr>
          <w:b/>
          <w:bCs/>
          <w:sz w:val="20"/>
          <w:szCs w:val="20"/>
          <w:lang w:val="en-US"/>
        </w:rPr>
        <w:t xml:space="preserve">. </w:t>
      </w:r>
      <w:r w:rsidRPr="006D76A7">
        <w:rPr>
          <w:sz w:val="20"/>
          <w:szCs w:val="20"/>
          <w:lang w:val="en-US"/>
        </w:rPr>
        <w:t xml:space="preserve">Gambaran </w:t>
      </w:r>
      <w:proofErr w:type="spellStart"/>
      <w:r w:rsidRPr="006D76A7">
        <w:rPr>
          <w:sz w:val="20"/>
          <w:szCs w:val="20"/>
          <w:lang w:val="en-US"/>
        </w:rPr>
        <w:t>Deskriptif</w:t>
      </w:r>
      <w:proofErr w:type="spellEnd"/>
      <w:r w:rsidRPr="006D76A7">
        <w:rPr>
          <w:sz w:val="20"/>
          <w:szCs w:val="20"/>
          <w:lang w:val="en-US"/>
        </w:rPr>
        <w:t xml:space="preserve"> </w:t>
      </w:r>
      <w:proofErr w:type="spellStart"/>
      <w:r w:rsidRPr="006D76A7">
        <w:rPr>
          <w:sz w:val="20"/>
          <w:szCs w:val="20"/>
          <w:lang w:val="en-US"/>
        </w:rPr>
        <w:t>Partisipan</w:t>
      </w:r>
      <w:proofErr w:type="spellEnd"/>
      <w:r w:rsidRPr="006D76A7">
        <w:rPr>
          <w:sz w:val="20"/>
          <w:szCs w:val="20"/>
          <w:lang w:val="en-US"/>
        </w:rPr>
        <w:t xml:space="preserve"> (N=247)</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1559"/>
        <w:gridCol w:w="1081"/>
        <w:gridCol w:w="1211"/>
      </w:tblGrid>
      <w:tr w:rsidR="00C409CB" w:rsidRPr="006D76A7" w14:paraId="58B8C69C" w14:textId="77777777" w:rsidTr="005202AD">
        <w:trPr>
          <w:jc w:val="center"/>
        </w:trPr>
        <w:tc>
          <w:tcPr>
            <w:tcW w:w="1559" w:type="dxa"/>
            <w:tcBorders>
              <w:top w:val="single" w:sz="4" w:space="0" w:color="auto"/>
              <w:bottom w:val="single" w:sz="4" w:space="0" w:color="auto"/>
            </w:tcBorders>
          </w:tcPr>
          <w:p w14:paraId="467943EB" w14:textId="77777777" w:rsidR="00C409CB" w:rsidRPr="006D76A7" w:rsidRDefault="00C409CB" w:rsidP="005202AD">
            <w:pPr>
              <w:jc w:val="center"/>
              <w:rPr>
                <w:sz w:val="20"/>
                <w:szCs w:val="20"/>
                <w:lang w:val="en-US"/>
              </w:rPr>
            </w:pPr>
            <w:r w:rsidRPr="006D76A7">
              <w:rPr>
                <w:sz w:val="20"/>
                <w:szCs w:val="20"/>
                <w:lang w:val="en-US"/>
              </w:rPr>
              <w:t>Data</w:t>
            </w:r>
          </w:p>
        </w:tc>
        <w:tc>
          <w:tcPr>
            <w:tcW w:w="1081" w:type="dxa"/>
            <w:tcBorders>
              <w:top w:val="single" w:sz="4" w:space="0" w:color="auto"/>
              <w:bottom w:val="single" w:sz="4" w:space="0" w:color="auto"/>
            </w:tcBorders>
          </w:tcPr>
          <w:p w14:paraId="352F5F12" w14:textId="77777777" w:rsidR="00C409CB" w:rsidRPr="006D76A7" w:rsidRDefault="00C409CB" w:rsidP="005202AD">
            <w:pPr>
              <w:jc w:val="center"/>
              <w:rPr>
                <w:sz w:val="20"/>
                <w:szCs w:val="20"/>
                <w:lang w:val="en-US"/>
              </w:rPr>
            </w:pPr>
            <w:proofErr w:type="spellStart"/>
            <w:r w:rsidRPr="006D76A7">
              <w:rPr>
                <w:sz w:val="20"/>
                <w:szCs w:val="20"/>
                <w:lang w:val="en-US"/>
              </w:rPr>
              <w:t>Frekuensi</w:t>
            </w:r>
            <w:proofErr w:type="spellEnd"/>
            <w:r w:rsidRPr="006D76A7">
              <w:rPr>
                <w:sz w:val="20"/>
                <w:szCs w:val="20"/>
                <w:lang w:val="en-US"/>
              </w:rPr>
              <w:t xml:space="preserve"> </w:t>
            </w:r>
          </w:p>
        </w:tc>
        <w:tc>
          <w:tcPr>
            <w:tcW w:w="1211" w:type="dxa"/>
            <w:tcBorders>
              <w:top w:val="single" w:sz="4" w:space="0" w:color="auto"/>
              <w:bottom w:val="single" w:sz="4" w:space="0" w:color="auto"/>
            </w:tcBorders>
          </w:tcPr>
          <w:p w14:paraId="755F0110" w14:textId="77777777" w:rsidR="00C409CB" w:rsidRPr="006D76A7" w:rsidRDefault="00C409CB" w:rsidP="005202AD">
            <w:pPr>
              <w:jc w:val="center"/>
              <w:rPr>
                <w:sz w:val="20"/>
                <w:szCs w:val="20"/>
                <w:lang w:val="en-US"/>
              </w:rPr>
            </w:pPr>
            <w:proofErr w:type="spellStart"/>
            <w:r w:rsidRPr="006D76A7">
              <w:rPr>
                <w:sz w:val="20"/>
                <w:szCs w:val="20"/>
                <w:lang w:val="en-US"/>
              </w:rPr>
              <w:t>Persentase</w:t>
            </w:r>
            <w:proofErr w:type="spellEnd"/>
          </w:p>
        </w:tc>
      </w:tr>
      <w:tr w:rsidR="00C409CB" w:rsidRPr="006D76A7" w14:paraId="6996D2E0" w14:textId="77777777" w:rsidTr="005202AD">
        <w:trPr>
          <w:jc w:val="center"/>
        </w:trPr>
        <w:tc>
          <w:tcPr>
            <w:tcW w:w="1559" w:type="dxa"/>
            <w:tcBorders>
              <w:top w:val="single" w:sz="4" w:space="0" w:color="auto"/>
            </w:tcBorders>
          </w:tcPr>
          <w:p w14:paraId="43A83BFE" w14:textId="77777777" w:rsidR="00C409CB" w:rsidRPr="006D76A7" w:rsidRDefault="00C409CB" w:rsidP="005202AD">
            <w:pPr>
              <w:rPr>
                <w:sz w:val="20"/>
                <w:szCs w:val="20"/>
                <w:lang w:val="en-US"/>
              </w:rPr>
            </w:pPr>
            <w:r w:rsidRPr="006D76A7">
              <w:rPr>
                <w:sz w:val="20"/>
                <w:szCs w:val="20"/>
                <w:lang w:val="en-US"/>
              </w:rPr>
              <w:t xml:space="preserve">Jenis </w:t>
            </w:r>
            <w:proofErr w:type="spellStart"/>
            <w:r w:rsidRPr="006D76A7">
              <w:rPr>
                <w:sz w:val="20"/>
                <w:szCs w:val="20"/>
                <w:lang w:val="en-US"/>
              </w:rPr>
              <w:t>Kelamin</w:t>
            </w:r>
            <w:proofErr w:type="spellEnd"/>
          </w:p>
        </w:tc>
        <w:tc>
          <w:tcPr>
            <w:tcW w:w="1081" w:type="dxa"/>
            <w:tcBorders>
              <w:top w:val="single" w:sz="4" w:space="0" w:color="auto"/>
            </w:tcBorders>
          </w:tcPr>
          <w:p w14:paraId="281259A4" w14:textId="77777777" w:rsidR="00C409CB" w:rsidRPr="006D76A7" w:rsidRDefault="00C409CB" w:rsidP="005202AD">
            <w:pPr>
              <w:jc w:val="center"/>
              <w:rPr>
                <w:sz w:val="20"/>
                <w:szCs w:val="20"/>
                <w:lang w:val="en-US"/>
              </w:rPr>
            </w:pPr>
          </w:p>
        </w:tc>
        <w:tc>
          <w:tcPr>
            <w:tcW w:w="1211" w:type="dxa"/>
            <w:tcBorders>
              <w:top w:val="single" w:sz="4" w:space="0" w:color="auto"/>
            </w:tcBorders>
          </w:tcPr>
          <w:p w14:paraId="63059E4D" w14:textId="77777777" w:rsidR="00C409CB" w:rsidRPr="006D76A7" w:rsidRDefault="00C409CB" w:rsidP="005202AD">
            <w:pPr>
              <w:jc w:val="center"/>
              <w:rPr>
                <w:sz w:val="20"/>
                <w:szCs w:val="20"/>
                <w:lang w:val="en-US"/>
              </w:rPr>
            </w:pPr>
          </w:p>
        </w:tc>
      </w:tr>
      <w:tr w:rsidR="00C409CB" w:rsidRPr="006D76A7" w14:paraId="43A78D29" w14:textId="77777777" w:rsidTr="005202AD">
        <w:trPr>
          <w:jc w:val="center"/>
        </w:trPr>
        <w:tc>
          <w:tcPr>
            <w:tcW w:w="1559" w:type="dxa"/>
          </w:tcPr>
          <w:p w14:paraId="5A24D296" w14:textId="77777777" w:rsidR="00C409CB" w:rsidRPr="006D76A7" w:rsidRDefault="00C409CB" w:rsidP="005202AD">
            <w:pPr>
              <w:jc w:val="center"/>
              <w:rPr>
                <w:sz w:val="20"/>
                <w:szCs w:val="20"/>
                <w:lang w:val="en-US"/>
              </w:rPr>
            </w:pPr>
            <w:r w:rsidRPr="006D76A7">
              <w:rPr>
                <w:sz w:val="20"/>
                <w:szCs w:val="20"/>
                <w:lang w:val="en-US"/>
              </w:rPr>
              <w:t>Laki-</w:t>
            </w:r>
            <w:proofErr w:type="spellStart"/>
            <w:r w:rsidRPr="006D76A7">
              <w:rPr>
                <w:sz w:val="20"/>
                <w:szCs w:val="20"/>
                <w:lang w:val="en-US"/>
              </w:rPr>
              <w:t>laki</w:t>
            </w:r>
            <w:proofErr w:type="spellEnd"/>
          </w:p>
        </w:tc>
        <w:tc>
          <w:tcPr>
            <w:tcW w:w="1081" w:type="dxa"/>
            <w:shd w:val="clear" w:color="auto" w:fill="auto"/>
            <w:vAlign w:val="bottom"/>
          </w:tcPr>
          <w:p w14:paraId="51AF9DF5" w14:textId="77777777" w:rsidR="00C409CB" w:rsidRPr="006D76A7" w:rsidRDefault="00C409CB" w:rsidP="005202AD">
            <w:pPr>
              <w:jc w:val="center"/>
              <w:rPr>
                <w:sz w:val="20"/>
                <w:szCs w:val="20"/>
                <w:lang w:val="en-US"/>
              </w:rPr>
            </w:pPr>
            <w:r w:rsidRPr="006D76A7">
              <w:rPr>
                <w:color w:val="000000"/>
                <w:sz w:val="20"/>
                <w:szCs w:val="20"/>
              </w:rPr>
              <w:t>86</w:t>
            </w:r>
          </w:p>
        </w:tc>
        <w:tc>
          <w:tcPr>
            <w:tcW w:w="1211" w:type="dxa"/>
            <w:shd w:val="clear" w:color="auto" w:fill="auto"/>
            <w:vAlign w:val="bottom"/>
          </w:tcPr>
          <w:p w14:paraId="594B9532" w14:textId="77777777" w:rsidR="00C409CB" w:rsidRPr="006D76A7" w:rsidRDefault="00C409CB" w:rsidP="005202AD">
            <w:pPr>
              <w:jc w:val="center"/>
              <w:rPr>
                <w:sz w:val="20"/>
                <w:szCs w:val="20"/>
                <w:lang w:val="en-US"/>
              </w:rPr>
            </w:pPr>
            <w:r w:rsidRPr="006D76A7">
              <w:rPr>
                <w:color w:val="000000"/>
                <w:sz w:val="20"/>
                <w:szCs w:val="20"/>
              </w:rPr>
              <w:t>35%</w:t>
            </w:r>
          </w:p>
        </w:tc>
      </w:tr>
      <w:tr w:rsidR="00C409CB" w:rsidRPr="006D76A7" w14:paraId="6D5FCDC6" w14:textId="77777777" w:rsidTr="005202AD">
        <w:trPr>
          <w:jc w:val="center"/>
        </w:trPr>
        <w:tc>
          <w:tcPr>
            <w:tcW w:w="1559" w:type="dxa"/>
          </w:tcPr>
          <w:p w14:paraId="0DDF2A40" w14:textId="77777777" w:rsidR="00C409CB" w:rsidRPr="006D76A7" w:rsidRDefault="00C409CB" w:rsidP="005202AD">
            <w:pPr>
              <w:jc w:val="center"/>
              <w:rPr>
                <w:sz w:val="20"/>
                <w:szCs w:val="20"/>
                <w:lang w:val="en-US"/>
              </w:rPr>
            </w:pPr>
            <w:r w:rsidRPr="006D76A7">
              <w:rPr>
                <w:sz w:val="20"/>
                <w:szCs w:val="20"/>
                <w:lang w:val="en-US"/>
              </w:rPr>
              <w:t>Perempuan</w:t>
            </w:r>
          </w:p>
        </w:tc>
        <w:tc>
          <w:tcPr>
            <w:tcW w:w="1081" w:type="dxa"/>
            <w:shd w:val="clear" w:color="auto" w:fill="auto"/>
            <w:vAlign w:val="bottom"/>
          </w:tcPr>
          <w:p w14:paraId="4564903F" w14:textId="77777777" w:rsidR="00C409CB" w:rsidRPr="006D76A7" w:rsidRDefault="00C409CB" w:rsidP="005202AD">
            <w:pPr>
              <w:jc w:val="center"/>
              <w:rPr>
                <w:sz w:val="20"/>
                <w:szCs w:val="20"/>
                <w:lang w:val="en-US"/>
              </w:rPr>
            </w:pPr>
            <w:r w:rsidRPr="006D76A7">
              <w:rPr>
                <w:color w:val="000000"/>
                <w:sz w:val="20"/>
                <w:szCs w:val="20"/>
              </w:rPr>
              <w:t>161</w:t>
            </w:r>
          </w:p>
        </w:tc>
        <w:tc>
          <w:tcPr>
            <w:tcW w:w="1211" w:type="dxa"/>
            <w:shd w:val="clear" w:color="auto" w:fill="auto"/>
            <w:vAlign w:val="bottom"/>
          </w:tcPr>
          <w:p w14:paraId="3DFEA72A" w14:textId="77777777" w:rsidR="00C409CB" w:rsidRPr="006D76A7" w:rsidRDefault="00C409CB" w:rsidP="005202AD">
            <w:pPr>
              <w:jc w:val="center"/>
              <w:rPr>
                <w:sz w:val="20"/>
                <w:szCs w:val="20"/>
                <w:lang w:val="en-US"/>
              </w:rPr>
            </w:pPr>
            <w:r w:rsidRPr="006D76A7">
              <w:rPr>
                <w:color w:val="000000"/>
                <w:sz w:val="20"/>
                <w:szCs w:val="20"/>
              </w:rPr>
              <w:t>65%</w:t>
            </w:r>
          </w:p>
        </w:tc>
      </w:tr>
      <w:tr w:rsidR="00C409CB" w:rsidRPr="006D76A7" w14:paraId="00B39790" w14:textId="77777777" w:rsidTr="005202AD">
        <w:trPr>
          <w:jc w:val="center"/>
        </w:trPr>
        <w:tc>
          <w:tcPr>
            <w:tcW w:w="1559" w:type="dxa"/>
          </w:tcPr>
          <w:p w14:paraId="0F6604C4" w14:textId="77777777" w:rsidR="00C409CB" w:rsidRPr="006D76A7" w:rsidRDefault="00C409CB" w:rsidP="005202AD">
            <w:pPr>
              <w:rPr>
                <w:sz w:val="20"/>
                <w:szCs w:val="20"/>
                <w:lang w:val="en-US"/>
              </w:rPr>
            </w:pPr>
            <w:proofErr w:type="spellStart"/>
            <w:r w:rsidRPr="006D76A7">
              <w:rPr>
                <w:sz w:val="20"/>
                <w:szCs w:val="20"/>
                <w:lang w:val="en-US"/>
              </w:rPr>
              <w:t>Usia</w:t>
            </w:r>
            <w:proofErr w:type="spellEnd"/>
          </w:p>
        </w:tc>
        <w:tc>
          <w:tcPr>
            <w:tcW w:w="1081" w:type="dxa"/>
          </w:tcPr>
          <w:p w14:paraId="57D192F7" w14:textId="77777777" w:rsidR="00C409CB" w:rsidRPr="006D76A7" w:rsidRDefault="00C409CB" w:rsidP="005202AD">
            <w:pPr>
              <w:jc w:val="center"/>
              <w:rPr>
                <w:sz w:val="20"/>
                <w:szCs w:val="20"/>
                <w:lang w:val="en-US"/>
              </w:rPr>
            </w:pPr>
          </w:p>
        </w:tc>
        <w:tc>
          <w:tcPr>
            <w:tcW w:w="1211" w:type="dxa"/>
          </w:tcPr>
          <w:p w14:paraId="1DFFFDAD" w14:textId="77777777" w:rsidR="00C409CB" w:rsidRPr="006D76A7" w:rsidRDefault="00C409CB" w:rsidP="005202AD">
            <w:pPr>
              <w:jc w:val="center"/>
              <w:rPr>
                <w:sz w:val="20"/>
                <w:szCs w:val="20"/>
                <w:lang w:val="en-US"/>
              </w:rPr>
            </w:pPr>
          </w:p>
        </w:tc>
      </w:tr>
      <w:tr w:rsidR="00C409CB" w:rsidRPr="006D76A7" w14:paraId="7820B6BF" w14:textId="77777777" w:rsidTr="005202AD">
        <w:trPr>
          <w:jc w:val="center"/>
        </w:trPr>
        <w:tc>
          <w:tcPr>
            <w:tcW w:w="1559" w:type="dxa"/>
          </w:tcPr>
          <w:p w14:paraId="04CA2E42" w14:textId="77777777" w:rsidR="00C409CB" w:rsidRPr="006D76A7" w:rsidRDefault="00C409CB" w:rsidP="005202AD">
            <w:pPr>
              <w:jc w:val="center"/>
              <w:rPr>
                <w:sz w:val="20"/>
                <w:szCs w:val="20"/>
                <w:lang w:val="en-US"/>
              </w:rPr>
            </w:pPr>
            <w:r w:rsidRPr="006D76A7">
              <w:rPr>
                <w:sz w:val="20"/>
                <w:szCs w:val="20"/>
                <w:lang w:val="en-US"/>
              </w:rPr>
              <w:t xml:space="preserve">18 </w:t>
            </w:r>
            <w:proofErr w:type="spellStart"/>
            <w:r w:rsidRPr="006D76A7">
              <w:rPr>
                <w:sz w:val="20"/>
                <w:szCs w:val="20"/>
                <w:lang w:val="en-US"/>
              </w:rPr>
              <w:t>tahun</w:t>
            </w:r>
            <w:proofErr w:type="spellEnd"/>
          </w:p>
        </w:tc>
        <w:tc>
          <w:tcPr>
            <w:tcW w:w="1081" w:type="dxa"/>
            <w:shd w:val="clear" w:color="auto" w:fill="auto"/>
            <w:vAlign w:val="bottom"/>
          </w:tcPr>
          <w:p w14:paraId="5B5D3D45" w14:textId="77777777" w:rsidR="00C409CB" w:rsidRPr="006D76A7" w:rsidRDefault="00C409CB" w:rsidP="005202AD">
            <w:pPr>
              <w:jc w:val="center"/>
              <w:rPr>
                <w:sz w:val="20"/>
                <w:szCs w:val="20"/>
                <w:lang w:val="en-US"/>
              </w:rPr>
            </w:pPr>
            <w:r w:rsidRPr="006D76A7">
              <w:rPr>
                <w:color w:val="000000"/>
                <w:sz w:val="20"/>
                <w:szCs w:val="20"/>
              </w:rPr>
              <w:t>66</w:t>
            </w:r>
          </w:p>
        </w:tc>
        <w:tc>
          <w:tcPr>
            <w:tcW w:w="1211" w:type="dxa"/>
            <w:shd w:val="clear" w:color="auto" w:fill="auto"/>
            <w:vAlign w:val="bottom"/>
          </w:tcPr>
          <w:p w14:paraId="2304543F" w14:textId="77777777" w:rsidR="00C409CB" w:rsidRPr="006D76A7" w:rsidRDefault="00C409CB" w:rsidP="005202AD">
            <w:pPr>
              <w:jc w:val="center"/>
              <w:rPr>
                <w:sz w:val="20"/>
                <w:szCs w:val="20"/>
                <w:lang w:val="en-US"/>
              </w:rPr>
            </w:pPr>
            <w:r w:rsidRPr="006D76A7">
              <w:rPr>
                <w:color w:val="000000"/>
                <w:sz w:val="20"/>
                <w:szCs w:val="20"/>
              </w:rPr>
              <w:t>27%</w:t>
            </w:r>
          </w:p>
        </w:tc>
      </w:tr>
      <w:tr w:rsidR="00C409CB" w:rsidRPr="006D76A7" w14:paraId="1E098841" w14:textId="77777777" w:rsidTr="005202AD">
        <w:trPr>
          <w:jc w:val="center"/>
        </w:trPr>
        <w:tc>
          <w:tcPr>
            <w:tcW w:w="1559" w:type="dxa"/>
          </w:tcPr>
          <w:p w14:paraId="1A0FB0A1" w14:textId="77777777" w:rsidR="00C409CB" w:rsidRPr="006D76A7" w:rsidRDefault="00C409CB" w:rsidP="005202AD">
            <w:pPr>
              <w:jc w:val="center"/>
              <w:rPr>
                <w:sz w:val="20"/>
                <w:szCs w:val="20"/>
                <w:lang w:val="en-US"/>
              </w:rPr>
            </w:pPr>
            <w:r w:rsidRPr="006D76A7">
              <w:rPr>
                <w:sz w:val="20"/>
                <w:szCs w:val="20"/>
                <w:lang w:val="en-US"/>
              </w:rPr>
              <w:t xml:space="preserve">19 </w:t>
            </w:r>
            <w:proofErr w:type="spellStart"/>
            <w:r w:rsidRPr="006D76A7">
              <w:rPr>
                <w:sz w:val="20"/>
                <w:szCs w:val="20"/>
                <w:lang w:val="en-US"/>
              </w:rPr>
              <w:t>tahun</w:t>
            </w:r>
            <w:proofErr w:type="spellEnd"/>
          </w:p>
        </w:tc>
        <w:tc>
          <w:tcPr>
            <w:tcW w:w="1081" w:type="dxa"/>
            <w:shd w:val="clear" w:color="auto" w:fill="auto"/>
            <w:vAlign w:val="bottom"/>
          </w:tcPr>
          <w:p w14:paraId="66F7D20C" w14:textId="77777777" w:rsidR="00C409CB" w:rsidRPr="006D76A7" w:rsidRDefault="00C409CB" w:rsidP="005202AD">
            <w:pPr>
              <w:jc w:val="center"/>
              <w:rPr>
                <w:sz w:val="20"/>
                <w:szCs w:val="20"/>
                <w:lang w:val="en-US"/>
              </w:rPr>
            </w:pPr>
            <w:r w:rsidRPr="006D76A7">
              <w:rPr>
                <w:color w:val="000000"/>
                <w:sz w:val="20"/>
                <w:szCs w:val="20"/>
              </w:rPr>
              <w:t>105</w:t>
            </w:r>
          </w:p>
        </w:tc>
        <w:tc>
          <w:tcPr>
            <w:tcW w:w="1211" w:type="dxa"/>
            <w:shd w:val="clear" w:color="auto" w:fill="auto"/>
            <w:vAlign w:val="bottom"/>
          </w:tcPr>
          <w:p w14:paraId="4C421417" w14:textId="77777777" w:rsidR="00C409CB" w:rsidRPr="006D76A7" w:rsidRDefault="00C409CB" w:rsidP="005202AD">
            <w:pPr>
              <w:jc w:val="center"/>
              <w:rPr>
                <w:sz w:val="20"/>
                <w:szCs w:val="20"/>
                <w:lang w:val="en-US"/>
              </w:rPr>
            </w:pPr>
            <w:r w:rsidRPr="006D76A7">
              <w:rPr>
                <w:color w:val="000000"/>
                <w:sz w:val="20"/>
                <w:szCs w:val="20"/>
              </w:rPr>
              <w:t>43%</w:t>
            </w:r>
          </w:p>
        </w:tc>
      </w:tr>
      <w:tr w:rsidR="00C409CB" w:rsidRPr="006D76A7" w14:paraId="0FD0D847" w14:textId="77777777" w:rsidTr="005202AD">
        <w:trPr>
          <w:jc w:val="center"/>
        </w:trPr>
        <w:tc>
          <w:tcPr>
            <w:tcW w:w="1559" w:type="dxa"/>
          </w:tcPr>
          <w:p w14:paraId="6EBCED8B" w14:textId="77777777" w:rsidR="00C409CB" w:rsidRPr="006D76A7" w:rsidRDefault="00C409CB" w:rsidP="005202AD">
            <w:pPr>
              <w:jc w:val="center"/>
              <w:rPr>
                <w:sz w:val="20"/>
                <w:szCs w:val="20"/>
                <w:lang w:val="en-US"/>
              </w:rPr>
            </w:pPr>
            <w:r w:rsidRPr="006D76A7">
              <w:rPr>
                <w:sz w:val="20"/>
                <w:szCs w:val="20"/>
                <w:lang w:val="en-US"/>
              </w:rPr>
              <w:t xml:space="preserve">20 </w:t>
            </w:r>
            <w:proofErr w:type="spellStart"/>
            <w:r w:rsidRPr="006D76A7">
              <w:rPr>
                <w:sz w:val="20"/>
                <w:szCs w:val="20"/>
                <w:lang w:val="en-US"/>
              </w:rPr>
              <w:t>tahun</w:t>
            </w:r>
            <w:proofErr w:type="spellEnd"/>
          </w:p>
        </w:tc>
        <w:tc>
          <w:tcPr>
            <w:tcW w:w="1081" w:type="dxa"/>
            <w:shd w:val="clear" w:color="auto" w:fill="auto"/>
            <w:vAlign w:val="bottom"/>
          </w:tcPr>
          <w:p w14:paraId="60F1D5B8" w14:textId="77777777" w:rsidR="00C409CB" w:rsidRPr="006D76A7" w:rsidRDefault="00C409CB" w:rsidP="005202AD">
            <w:pPr>
              <w:jc w:val="center"/>
              <w:rPr>
                <w:sz w:val="20"/>
                <w:szCs w:val="20"/>
                <w:lang w:val="en-US"/>
              </w:rPr>
            </w:pPr>
            <w:r w:rsidRPr="006D76A7">
              <w:rPr>
                <w:color w:val="000000"/>
                <w:sz w:val="20"/>
                <w:szCs w:val="20"/>
              </w:rPr>
              <w:t>42</w:t>
            </w:r>
          </w:p>
        </w:tc>
        <w:tc>
          <w:tcPr>
            <w:tcW w:w="1211" w:type="dxa"/>
            <w:shd w:val="clear" w:color="auto" w:fill="auto"/>
            <w:vAlign w:val="bottom"/>
          </w:tcPr>
          <w:p w14:paraId="38A0E729" w14:textId="77777777" w:rsidR="00C409CB" w:rsidRPr="006D76A7" w:rsidRDefault="00C409CB" w:rsidP="005202AD">
            <w:pPr>
              <w:jc w:val="center"/>
              <w:rPr>
                <w:sz w:val="20"/>
                <w:szCs w:val="20"/>
                <w:lang w:val="en-US"/>
              </w:rPr>
            </w:pPr>
            <w:r w:rsidRPr="006D76A7">
              <w:rPr>
                <w:color w:val="000000"/>
                <w:sz w:val="20"/>
                <w:szCs w:val="20"/>
              </w:rPr>
              <w:t>17%</w:t>
            </w:r>
          </w:p>
        </w:tc>
      </w:tr>
      <w:tr w:rsidR="00C409CB" w:rsidRPr="006D76A7" w14:paraId="4509C035" w14:textId="77777777" w:rsidTr="005202AD">
        <w:trPr>
          <w:jc w:val="center"/>
        </w:trPr>
        <w:tc>
          <w:tcPr>
            <w:tcW w:w="1559" w:type="dxa"/>
          </w:tcPr>
          <w:p w14:paraId="5A05E11A" w14:textId="77777777" w:rsidR="00C409CB" w:rsidRPr="006D76A7" w:rsidRDefault="00C409CB" w:rsidP="005202AD">
            <w:pPr>
              <w:jc w:val="center"/>
              <w:rPr>
                <w:sz w:val="20"/>
                <w:szCs w:val="20"/>
                <w:lang w:val="en-US"/>
              </w:rPr>
            </w:pPr>
            <w:r w:rsidRPr="006D76A7">
              <w:rPr>
                <w:sz w:val="20"/>
                <w:szCs w:val="20"/>
                <w:lang w:val="en-US"/>
              </w:rPr>
              <w:t xml:space="preserve">21 </w:t>
            </w:r>
            <w:proofErr w:type="spellStart"/>
            <w:r w:rsidRPr="006D76A7">
              <w:rPr>
                <w:sz w:val="20"/>
                <w:szCs w:val="20"/>
                <w:lang w:val="en-US"/>
              </w:rPr>
              <w:t>tahun</w:t>
            </w:r>
            <w:proofErr w:type="spellEnd"/>
          </w:p>
        </w:tc>
        <w:tc>
          <w:tcPr>
            <w:tcW w:w="1081" w:type="dxa"/>
            <w:shd w:val="clear" w:color="auto" w:fill="auto"/>
            <w:vAlign w:val="bottom"/>
          </w:tcPr>
          <w:p w14:paraId="2E997CF6" w14:textId="77777777" w:rsidR="00C409CB" w:rsidRPr="006D76A7" w:rsidRDefault="00C409CB" w:rsidP="005202AD">
            <w:pPr>
              <w:jc w:val="center"/>
              <w:rPr>
                <w:sz w:val="20"/>
                <w:szCs w:val="20"/>
                <w:lang w:val="en-US"/>
              </w:rPr>
            </w:pPr>
            <w:r w:rsidRPr="006D76A7">
              <w:rPr>
                <w:color w:val="000000"/>
                <w:sz w:val="20"/>
                <w:szCs w:val="20"/>
              </w:rPr>
              <w:t>25</w:t>
            </w:r>
          </w:p>
        </w:tc>
        <w:tc>
          <w:tcPr>
            <w:tcW w:w="1211" w:type="dxa"/>
            <w:shd w:val="clear" w:color="auto" w:fill="auto"/>
            <w:vAlign w:val="bottom"/>
          </w:tcPr>
          <w:p w14:paraId="515BAD07" w14:textId="77777777" w:rsidR="00C409CB" w:rsidRPr="006D76A7" w:rsidRDefault="00C409CB" w:rsidP="005202AD">
            <w:pPr>
              <w:jc w:val="center"/>
              <w:rPr>
                <w:sz w:val="20"/>
                <w:szCs w:val="20"/>
                <w:lang w:val="en-US"/>
              </w:rPr>
            </w:pPr>
            <w:r w:rsidRPr="006D76A7">
              <w:rPr>
                <w:color w:val="000000"/>
                <w:sz w:val="20"/>
                <w:szCs w:val="20"/>
              </w:rPr>
              <w:t>10%</w:t>
            </w:r>
          </w:p>
        </w:tc>
      </w:tr>
      <w:tr w:rsidR="00C409CB" w:rsidRPr="006D76A7" w14:paraId="7F733CC3" w14:textId="77777777" w:rsidTr="005202AD">
        <w:trPr>
          <w:jc w:val="center"/>
        </w:trPr>
        <w:tc>
          <w:tcPr>
            <w:tcW w:w="1559" w:type="dxa"/>
          </w:tcPr>
          <w:p w14:paraId="221F82DA" w14:textId="77777777" w:rsidR="00C409CB" w:rsidRPr="006D76A7" w:rsidRDefault="00C409CB" w:rsidP="005202AD">
            <w:pPr>
              <w:jc w:val="center"/>
              <w:rPr>
                <w:sz w:val="20"/>
                <w:szCs w:val="20"/>
                <w:lang w:val="en-US"/>
              </w:rPr>
            </w:pPr>
            <w:r w:rsidRPr="006D76A7">
              <w:rPr>
                <w:sz w:val="20"/>
                <w:szCs w:val="20"/>
                <w:lang w:val="en-US"/>
              </w:rPr>
              <w:t xml:space="preserve">22 </w:t>
            </w:r>
            <w:proofErr w:type="spellStart"/>
            <w:r w:rsidRPr="006D76A7">
              <w:rPr>
                <w:sz w:val="20"/>
                <w:szCs w:val="20"/>
                <w:lang w:val="en-US"/>
              </w:rPr>
              <w:t>tahun</w:t>
            </w:r>
            <w:proofErr w:type="spellEnd"/>
          </w:p>
        </w:tc>
        <w:tc>
          <w:tcPr>
            <w:tcW w:w="1081" w:type="dxa"/>
            <w:shd w:val="clear" w:color="auto" w:fill="auto"/>
            <w:vAlign w:val="bottom"/>
          </w:tcPr>
          <w:p w14:paraId="2DEBB79E" w14:textId="77777777" w:rsidR="00C409CB" w:rsidRPr="006D76A7" w:rsidRDefault="00C409CB" w:rsidP="005202AD">
            <w:pPr>
              <w:jc w:val="center"/>
              <w:rPr>
                <w:sz w:val="20"/>
                <w:szCs w:val="20"/>
                <w:lang w:val="en-US"/>
              </w:rPr>
            </w:pPr>
            <w:r w:rsidRPr="006D76A7">
              <w:rPr>
                <w:color w:val="000000"/>
                <w:sz w:val="20"/>
                <w:szCs w:val="20"/>
              </w:rPr>
              <w:t>9</w:t>
            </w:r>
          </w:p>
        </w:tc>
        <w:tc>
          <w:tcPr>
            <w:tcW w:w="1211" w:type="dxa"/>
            <w:shd w:val="clear" w:color="auto" w:fill="auto"/>
            <w:vAlign w:val="bottom"/>
          </w:tcPr>
          <w:p w14:paraId="46EFFABF" w14:textId="77777777" w:rsidR="00C409CB" w:rsidRPr="006D76A7" w:rsidRDefault="00C409CB" w:rsidP="005202AD">
            <w:pPr>
              <w:jc w:val="center"/>
              <w:rPr>
                <w:sz w:val="20"/>
                <w:szCs w:val="20"/>
                <w:lang w:val="en-US"/>
              </w:rPr>
            </w:pPr>
            <w:r w:rsidRPr="006D76A7">
              <w:rPr>
                <w:color w:val="000000"/>
                <w:sz w:val="20"/>
                <w:szCs w:val="20"/>
              </w:rPr>
              <w:t>4%</w:t>
            </w:r>
          </w:p>
        </w:tc>
      </w:tr>
      <w:tr w:rsidR="00C409CB" w:rsidRPr="006D76A7" w14:paraId="73FD31B9" w14:textId="77777777" w:rsidTr="005202AD">
        <w:trPr>
          <w:jc w:val="center"/>
        </w:trPr>
        <w:tc>
          <w:tcPr>
            <w:tcW w:w="1559" w:type="dxa"/>
          </w:tcPr>
          <w:p w14:paraId="02EEFAB5" w14:textId="77777777" w:rsidR="00C409CB" w:rsidRPr="006D76A7" w:rsidRDefault="00C409CB" w:rsidP="005202AD">
            <w:pPr>
              <w:rPr>
                <w:sz w:val="20"/>
                <w:szCs w:val="20"/>
                <w:lang w:val="en-US"/>
              </w:rPr>
            </w:pPr>
            <w:proofErr w:type="spellStart"/>
            <w:r w:rsidRPr="006D76A7">
              <w:rPr>
                <w:sz w:val="20"/>
                <w:szCs w:val="20"/>
                <w:lang w:val="en-US"/>
              </w:rPr>
              <w:t>Fakultas</w:t>
            </w:r>
            <w:proofErr w:type="spellEnd"/>
          </w:p>
        </w:tc>
        <w:tc>
          <w:tcPr>
            <w:tcW w:w="1081" w:type="dxa"/>
          </w:tcPr>
          <w:p w14:paraId="25149A98" w14:textId="77777777" w:rsidR="00C409CB" w:rsidRPr="006D76A7" w:rsidRDefault="00C409CB" w:rsidP="005202AD">
            <w:pPr>
              <w:jc w:val="center"/>
              <w:rPr>
                <w:sz w:val="20"/>
                <w:szCs w:val="20"/>
                <w:lang w:val="en-US"/>
              </w:rPr>
            </w:pPr>
          </w:p>
        </w:tc>
        <w:tc>
          <w:tcPr>
            <w:tcW w:w="1211" w:type="dxa"/>
          </w:tcPr>
          <w:p w14:paraId="227B6C79" w14:textId="77777777" w:rsidR="00C409CB" w:rsidRPr="006D76A7" w:rsidRDefault="00C409CB" w:rsidP="005202AD">
            <w:pPr>
              <w:jc w:val="center"/>
              <w:rPr>
                <w:sz w:val="20"/>
                <w:szCs w:val="20"/>
                <w:lang w:val="en-US"/>
              </w:rPr>
            </w:pPr>
          </w:p>
        </w:tc>
      </w:tr>
      <w:tr w:rsidR="00C409CB" w:rsidRPr="006D76A7" w14:paraId="08643540" w14:textId="77777777" w:rsidTr="005202AD">
        <w:trPr>
          <w:jc w:val="center"/>
        </w:trPr>
        <w:tc>
          <w:tcPr>
            <w:tcW w:w="1559" w:type="dxa"/>
            <w:shd w:val="clear" w:color="auto" w:fill="auto"/>
            <w:vAlign w:val="bottom"/>
          </w:tcPr>
          <w:p w14:paraId="53698941" w14:textId="77777777" w:rsidR="00C409CB" w:rsidRPr="006D76A7" w:rsidRDefault="00C409CB" w:rsidP="005202AD">
            <w:pPr>
              <w:jc w:val="center"/>
              <w:rPr>
                <w:sz w:val="20"/>
                <w:szCs w:val="20"/>
                <w:lang w:val="en-US"/>
              </w:rPr>
            </w:pPr>
            <w:r w:rsidRPr="006D76A7">
              <w:rPr>
                <w:color w:val="000000"/>
                <w:sz w:val="20"/>
                <w:szCs w:val="20"/>
              </w:rPr>
              <w:t>FAI</w:t>
            </w:r>
          </w:p>
        </w:tc>
        <w:tc>
          <w:tcPr>
            <w:tcW w:w="1081" w:type="dxa"/>
            <w:shd w:val="clear" w:color="auto" w:fill="auto"/>
            <w:vAlign w:val="bottom"/>
          </w:tcPr>
          <w:p w14:paraId="12C376FB" w14:textId="77777777" w:rsidR="00C409CB" w:rsidRPr="006D76A7" w:rsidRDefault="00C409CB" w:rsidP="005202AD">
            <w:pPr>
              <w:jc w:val="center"/>
              <w:rPr>
                <w:sz w:val="20"/>
                <w:szCs w:val="20"/>
                <w:lang w:val="en-US"/>
              </w:rPr>
            </w:pPr>
            <w:r w:rsidRPr="006D76A7">
              <w:rPr>
                <w:color w:val="000000"/>
                <w:sz w:val="20"/>
                <w:szCs w:val="20"/>
              </w:rPr>
              <w:t>31</w:t>
            </w:r>
          </w:p>
        </w:tc>
        <w:tc>
          <w:tcPr>
            <w:tcW w:w="1211" w:type="dxa"/>
            <w:shd w:val="clear" w:color="auto" w:fill="auto"/>
            <w:vAlign w:val="bottom"/>
          </w:tcPr>
          <w:p w14:paraId="6FB83207" w14:textId="77777777" w:rsidR="00C409CB" w:rsidRPr="006D76A7" w:rsidRDefault="00C409CB" w:rsidP="005202AD">
            <w:pPr>
              <w:jc w:val="center"/>
              <w:rPr>
                <w:sz w:val="20"/>
                <w:szCs w:val="20"/>
                <w:lang w:val="en-US"/>
              </w:rPr>
            </w:pPr>
            <w:r w:rsidRPr="006D76A7">
              <w:rPr>
                <w:color w:val="000000"/>
                <w:sz w:val="20"/>
                <w:szCs w:val="20"/>
              </w:rPr>
              <w:t>13%</w:t>
            </w:r>
          </w:p>
        </w:tc>
      </w:tr>
      <w:tr w:rsidR="00C409CB" w:rsidRPr="006D76A7" w14:paraId="6A475674" w14:textId="77777777" w:rsidTr="005202AD">
        <w:trPr>
          <w:jc w:val="center"/>
        </w:trPr>
        <w:tc>
          <w:tcPr>
            <w:tcW w:w="1559" w:type="dxa"/>
            <w:shd w:val="clear" w:color="auto" w:fill="auto"/>
            <w:vAlign w:val="bottom"/>
          </w:tcPr>
          <w:p w14:paraId="075B91B9" w14:textId="77777777" w:rsidR="00C409CB" w:rsidRPr="006D76A7" w:rsidRDefault="00C409CB" w:rsidP="005202AD">
            <w:pPr>
              <w:jc w:val="center"/>
              <w:rPr>
                <w:sz w:val="20"/>
                <w:szCs w:val="20"/>
                <w:lang w:val="en-US"/>
              </w:rPr>
            </w:pPr>
            <w:r w:rsidRPr="006D76A7">
              <w:rPr>
                <w:color w:val="000000"/>
                <w:sz w:val="20"/>
                <w:szCs w:val="20"/>
              </w:rPr>
              <w:t>FPIP</w:t>
            </w:r>
          </w:p>
        </w:tc>
        <w:tc>
          <w:tcPr>
            <w:tcW w:w="1081" w:type="dxa"/>
            <w:shd w:val="clear" w:color="auto" w:fill="auto"/>
            <w:vAlign w:val="bottom"/>
          </w:tcPr>
          <w:p w14:paraId="5EF225E5" w14:textId="77777777" w:rsidR="00C409CB" w:rsidRPr="006D76A7" w:rsidRDefault="00C409CB" w:rsidP="005202AD">
            <w:pPr>
              <w:jc w:val="center"/>
              <w:rPr>
                <w:sz w:val="20"/>
                <w:szCs w:val="20"/>
                <w:lang w:val="en-US"/>
              </w:rPr>
            </w:pPr>
            <w:r w:rsidRPr="006D76A7">
              <w:rPr>
                <w:color w:val="000000"/>
                <w:sz w:val="20"/>
                <w:szCs w:val="20"/>
              </w:rPr>
              <w:t>69</w:t>
            </w:r>
          </w:p>
        </w:tc>
        <w:tc>
          <w:tcPr>
            <w:tcW w:w="1211" w:type="dxa"/>
            <w:shd w:val="clear" w:color="auto" w:fill="auto"/>
            <w:vAlign w:val="bottom"/>
          </w:tcPr>
          <w:p w14:paraId="0AA4AB2B" w14:textId="77777777" w:rsidR="00C409CB" w:rsidRPr="006D76A7" w:rsidRDefault="00C409CB" w:rsidP="005202AD">
            <w:pPr>
              <w:jc w:val="center"/>
              <w:rPr>
                <w:sz w:val="20"/>
                <w:szCs w:val="20"/>
                <w:lang w:val="en-US"/>
              </w:rPr>
            </w:pPr>
            <w:r w:rsidRPr="006D76A7">
              <w:rPr>
                <w:color w:val="000000"/>
                <w:sz w:val="20"/>
                <w:szCs w:val="20"/>
              </w:rPr>
              <w:t>28%</w:t>
            </w:r>
          </w:p>
        </w:tc>
      </w:tr>
      <w:tr w:rsidR="00C409CB" w:rsidRPr="006D76A7" w14:paraId="50771383" w14:textId="77777777" w:rsidTr="005202AD">
        <w:trPr>
          <w:jc w:val="center"/>
        </w:trPr>
        <w:tc>
          <w:tcPr>
            <w:tcW w:w="1559" w:type="dxa"/>
            <w:shd w:val="clear" w:color="auto" w:fill="auto"/>
            <w:vAlign w:val="bottom"/>
          </w:tcPr>
          <w:p w14:paraId="4DCC8512" w14:textId="77777777" w:rsidR="00C409CB" w:rsidRPr="006D76A7" w:rsidRDefault="00C409CB" w:rsidP="005202AD">
            <w:pPr>
              <w:jc w:val="center"/>
              <w:rPr>
                <w:sz w:val="20"/>
                <w:szCs w:val="20"/>
                <w:lang w:val="en-US"/>
              </w:rPr>
            </w:pPr>
            <w:r w:rsidRPr="006D76A7">
              <w:rPr>
                <w:color w:val="000000"/>
                <w:sz w:val="20"/>
                <w:szCs w:val="20"/>
              </w:rPr>
              <w:t>FBHIS</w:t>
            </w:r>
          </w:p>
        </w:tc>
        <w:tc>
          <w:tcPr>
            <w:tcW w:w="1081" w:type="dxa"/>
            <w:shd w:val="clear" w:color="auto" w:fill="auto"/>
            <w:vAlign w:val="bottom"/>
          </w:tcPr>
          <w:p w14:paraId="3A19D0B7" w14:textId="77777777" w:rsidR="00C409CB" w:rsidRPr="006D76A7" w:rsidRDefault="00C409CB" w:rsidP="005202AD">
            <w:pPr>
              <w:jc w:val="center"/>
              <w:rPr>
                <w:sz w:val="20"/>
                <w:szCs w:val="20"/>
                <w:lang w:val="en-US"/>
              </w:rPr>
            </w:pPr>
            <w:r w:rsidRPr="006D76A7">
              <w:rPr>
                <w:color w:val="000000"/>
                <w:sz w:val="20"/>
                <w:szCs w:val="20"/>
              </w:rPr>
              <w:t>84</w:t>
            </w:r>
          </w:p>
        </w:tc>
        <w:tc>
          <w:tcPr>
            <w:tcW w:w="1211" w:type="dxa"/>
            <w:shd w:val="clear" w:color="auto" w:fill="auto"/>
            <w:vAlign w:val="bottom"/>
          </w:tcPr>
          <w:p w14:paraId="0B68D9C5" w14:textId="77777777" w:rsidR="00C409CB" w:rsidRPr="006D76A7" w:rsidRDefault="00C409CB" w:rsidP="005202AD">
            <w:pPr>
              <w:jc w:val="center"/>
              <w:rPr>
                <w:sz w:val="20"/>
                <w:szCs w:val="20"/>
                <w:lang w:val="en-US"/>
              </w:rPr>
            </w:pPr>
            <w:r w:rsidRPr="006D76A7">
              <w:rPr>
                <w:color w:val="000000"/>
                <w:sz w:val="20"/>
                <w:szCs w:val="20"/>
              </w:rPr>
              <w:t>34%</w:t>
            </w:r>
          </w:p>
        </w:tc>
      </w:tr>
      <w:tr w:rsidR="00C409CB" w:rsidRPr="006D76A7" w14:paraId="6AEAB39B" w14:textId="77777777" w:rsidTr="005202AD">
        <w:trPr>
          <w:jc w:val="center"/>
        </w:trPr>
        <w:tc>
          <w:tcPr>
            <w:tcW w:w="1559" w:type="dxa"/>
            <w:shd w:val="clear" w:color="auto" w:fill="auto"/>
            <w:vAlign w:val="bottom"/>
          </w:tcPr>
          <w:p w14:paraId="0334643B" w14:textId="77777777" w:rsidR="00C409CB" w:rsidRPr="006D76A7" w:rsidRDefault="00C409CB" w:rsidP="005202AD">
            <w:pPr>
              <w:jc w:val="center"/>
              <w:rPr>
                <w:sz w:val="20"/>
                <w:szCs w:val="20"/>
                <w:lang w:val="en-US"/>
              </w:rPr>
            </w:pPr>
            <w:r w:rsidRPr="006D76A7">
              <w:rPr>
                <w:color w:val="000000"/>
                <w:sz w:val="20"/>
                <w:szCs w:val="20"/>
              </w:rPr>
              <w:t>FST</w:t>
            </w:r>
          </w:p>
        </w:tc>
        <w:tc>
          <w:tcPr>
            <w:tcW w:w="1081" w:type="dxa"/>
            <w:shd w:val="clear" w:color="auto" w:fill="auto"/>
            <w:vAlign w:val="bottom"/>
          </w:tcPr>
          <w:p w14:paraId="0BF5E488" w14:textId="77777777" w:rsidR="00C409CB" w:rsidRPr="006D76A7" w:rsidRDefault="00C409CB" w:rsidP="005202AD">
            <w:pPr>
              <w:jc w:val="center"/>
              <w:rPr>
                <w:sz w:val="20"/>
                <w:szCs w:val="20"/>
                <w:lang w:val="en-US"/>
              </w:rPr>
            </w:pPr>
            <w:r w:rsidRPr="006D76A7">
              <w:rPr>
                <w:color w:val="000000"/>
                <w:sz w:val="20"/>
                <w:szCs w:val="20"/>
              </w:rPr>
              <w:t>41</w:t>
            </w:r>
          </w:p>
        </w:tc>
        <w:tc>
          <w:tcPr>
            <w:tcW w:w="1211" w:type="dxa"/>
            <w:shd w:val="clear" w:color="auto" w:fill="auto"/>
            <w:vAlign w:val="bottom"/>
          </w:tcPr>
          <w:p w14:paraId="734CF89E" w14:textId="77777777" w:rsidR="00C409CB" w:rsidRPr="006D76A7" w:rsidRDefault="00C409CB" w:rsidP="005202AD">
            <w:pPr>
              <w:jc w:val="center"/>
              <w:rPr>
                <w:sz w:val="20"/>
                <w:szCs w:val="20"/>
                <w:lang w:val="en-US"/>
              </w:rPr>
            </w:pPr>
            <w:r w:rsidRPr="006D76A7">
              <w:rPr>
                <w:color w:val="000000"/>
                <w:sz w:val="20"/>
                <w:szCs w:val="20"/>
              </w:rPr>
              <w:t>17%</w:t>
            </w:r>
          </w:p>
        </w:tc>
      </w:tr>
      <w:tr w:rsidR="00C409CB" w:rsidRPr="006D76A7" w14:paraId="3878AFF6" w14:textId="77777777" w:rsidTr="005202AD">
        <w:trPr>
          <w:jc w:val="center"/>
        </w:trPr>
        <w:tc>
          <w:tcPr>
            <w:tcW w:w="1559" w:type="dxa"/>
            <w:shd w:val="clear" w:color="auto" w:fill="auto"/>
            <w:vAlign w:val="bottom"/>
          </w:tcPr>
          <w:p w14:paraId="48F939B8" w14:textId="77777777" w:rsidR="00C409CB" w:rsidRPr="006D76A7" w:rsidRDefault="00C409CB" w:rsidP="005202AD">
            <w:pPr>
              <w:jc w:val="center"/>
              <w:rPr>
                <w:sz w:val="20"/>
                <w:szCs w:val="20"/>
                <w:lang w:val="en-US"/>
              </w:rPr>
            </w:pPr>
            <w:r w:rsidRPr="006D76A7">
              <w:rPr>
                <w:color w:val="000000"/>
                <w:sz w:val="20"/>
                <w:szCs w:val="20"/>
              </w:rPr>
              <w:t>FIKES</w:t>
            </w:r>
          </w:p>
        </w:tc>
        <w:tc>
          <w:tcPr>
            <w:tcW w:w="1081" w:type="dxa"/>
            <w:shd w:val="clear" w:color="auto" w:fill="auto"/>
            <w:vAlign w:val="bottom"/>
          </w:tcPr>
          <w:p w14:paraId="1C281DCA" w14:textId="77777777" w:rsidR="00C409CB" w:rsidRPr="006D76A7" w:rsidRDefault="00C409CB" w:rsidP="005202AD">
            <w:pPr>
              <w:jc w:val="center"/>
              <w:rPr>
                <w:sz w:val="20"/>
                <w:szCs w:val="20"/>
                <w:lang w:val="en-US"/>
              </w:rPr>
            </w:pPr>
            <w:r w:rsidRPr="006D76A7">
              <w:rPr>
                <w:color w:val="000000"/>
                <w:sz w:val="20"/>
                <w:szCs w:val="20"/>
              </w:rPr>
              <w:t>22</w:t>
            </w:r>
          </w:p>
        </w:tc>
        <w:tc>
          <w:tcPr>
            <w:tcW w:w="1211" w:type="dxa"/>
            <w:shd w:val="clear" w:color="auto" w:fill="auto"/>
            <w:vAlign w:val="bottom"/>
          </w:tcPr>
          <w:p w14:paraId="4A0B8EF9" w14:textId="77777777" w:rsidR="00C409CB" w:rsidRPr="006D76A7" w:rsidRDefault="00C409CB" w:rsidP="005202AD">
            <w:pPr>
              <w:jc w:val="center"/>
              <w:rPr>
                <w:sz w:val="20"/>
                <w:szCs w:val="20"/>
                <w:lang w:val="en-US"/>
              </w:rPr>
            </w:pPr>
            <w:r w:rsidRPr="006D76A7">
              <w:rPr>
                <w:color w:val="000000"/>
                <w:sz w:val="20"/>
                <w:szCs w:val="20"/>
              </w:rPr>
              <w:t>9%</w:t>
            </w:r>
          </w:p>
        </w:tc>
      </w:tr>
    </w:tbl>
    <w:p w14:paraId="0903517A" w14:textId="77777777" w:rsidR="00C409CB" w:rsidRPr="006D76A7" w:rsidRDefault="00C409CB" w:rsidP="00C409CB">
      <w:pPr>
        <w:keepNext/>
        <w:pBdr>
          <w:top w:val="nil"/>
          <w:left w:val="nil"/>
          <w:bottom w:val="nil"/>
          <w:right w:val="nil"/>
          <w:between w:val="nil"/>
        </w:pBdr>
        <w:ind w:firstLine="284"/>
        <w:jc w:val="center"/>
        <w:rPr>
          <w:bCs/>
          <w:sz w:val="20"/>
          <w:szCs w:val="20"/>
          <w:lang w:val="en-US"/>
        </w:rPr>
      </w:pPr>
    </w:p>
    <w:p w14:paraId="5F597861" w14:textId="77777777" w:rsidR="00C409CB" w:rsidRDefault="00C409CB" w:rsidP="00C409CB">
      <w:pPr>
        <w:keepNext/>
        <w:pBdr>
          <w:top w:val="nil"/>
          <w:left w:val="nil"/>
          <w:bottom w:val="nil"/>
          <w:right w:val="nil"/>
          <w:between w:val="nil"/>
        </w:pBdr>
        <w:ind w:firstLine="284"/>
        <w:jc w:val="both"/>
        <w:rPr>
          <w:bCs/>
          <w:sz w:val="20"/>
          <w:szCs w:val="20"/>
          <w:lang w:val="en-US"/>
        </w:rPr>
      </w:pPr>
      <w:proofErr w:type="spellStart"/>
      <w:r w:rsidRPr="006D76A7">
        <w:rPr>
          <w:bCs/>
          <w:sz w:val="20"/>
          <w:szCs w:val="20"/>
          <w:lang w:val="en-US"/>
        </w:rPr>
        <w:t>Partisipan</w:t>
      </w:r>
      <w:proofErr w:type="spellEnd"/>
      <w:r w:rsidRPr="006D76A7">
        <w:rPr>
          <w:bCs/>
          <w:sz w:val="20"/>
          <w:szCs w:val="20"/>
          <w:lang w:val="en-US"/>
        </w:rPr>
        <w:t xml:space="preserve"> pada </w:t>
      </w:r>
      <w:proofErr w:type="spellStart"/>
      <w:r w:rsidRPr="006D76A7">
        <w:rPr>
          <w:bCs/>
          <w:sz w:val="20"/>
          <w:szCs w:val="20"/>
          <w:lang w:val="en-US"/>
        </w:rPr>
        <w:t>penelitian</w:t>
      </w:r>
      <w:proofErr w:type="spellEnd"/>
      <w:r w:rsidRPr="006D76A7">
        <w:rPr>
          <w:bCs/>
          <w:sz w:val="20"/>
          <w:szCs w:val="20"/>
          <w:lang w:val="en-US"/>
        </w:rPr>
        <w:t xml:space="preserve"> </w:t>
      </w:r>
      <w:proofErr w:type="spellStart"/>
      <w:r w:rsidRPr="006D76A7">
        <w:rPr>
          <w:bCs/>
          <w:sz w:val="20"/>
          <w:szCs w:val="20"/>
          <w:lang w:val="en-US"/>
        </w:rPr>
        <w:t>ini</w:t>
      </w:r>
      <w:proofErr w:type="spellEnd"/>
      <w:r w:rsidRPr="006D76A7">
        <w:rPr>
          <w:bCs/>
          <w:sz w:val="20"/>
          <w:szCs w:val="20"/>
          <w:lang w:val="en-US"/>
        </w:rPr>
        <w:t xml:space="preserve"> </w:t>
      </w:r>
      <w:proofErr w:type="spellStart"/>
      <w:r w:rsidRPr="006D76A7">
        <w:rPr>
          <w:bCs/>
          <w:sz w:val="20"/>
          <w:szCs w:val="20"/>
          <w:lang w:val="en-US"/>
        </w:rPr>
        <w:t>merupakan</w:t>
      </w:r>
      <w:proofErr w:type="spellEnd"/>
      <w:r w:rsidRPr="006D76A7">
        <w:rPr>
          <w:bCs/>
          <w:sz w:val="20"/>
          <w:szCs w:val="20"/>
          <w:lang w:val="en-US"/>
        </w:rPr>
        <w:t xml:space="preserve"> </w:t>
      </w:r>
      <w:proofErr w:type="spellStart"/>
      <w:r w:rsidRPr="006D76A7">
        <w:rPr>
          <w:bCs/>
          <w:sz w:val="20"/>
          <w:szCs w:val="20"/>
          <w:lang w:val="en-US"/>
        </w:rPr>
        <w:t>mahasiswa</w:t>
      </w:r>
      <w:proofErr w:type="spellEnd"/>
      <w:r w:rsidRPr="006D76A7">
        <w:rPr>
          <w:bCs/>
          <w:sz w:val="20"/>
          <w:szCs w:val="20"/>
          <w:lang w:val="en-US"/>
        </w:rPr>
        <w:t xml:space="preserve"> </w:t>
      </w:r>
      <w:proofErr w:type="spellStart"/>
      <w:r w:rsidRPr="006D76A7">
        <w:rPr>
          <w:bCs/>
          <w:sz w:val="20"/>
          <w:szCs w:val="20"/>
          <w:lang w:val="en-US"/>
        </w:rPr>
        <w:t>baru</w:t>
      </w:r>
      <w:proofErr w:type="spellEnd"/>
      <w:r w:rsidRPr="006D76A7">
        <w:rPr>
          <w:bCs/>
          <w:sz w:val="20"/>
          <w:szCs w:val="20"/>
          <w:lang w:val="en-US"/>
        </w:rPr>
        <w:t xml:space="preserve"> </w:t>
      </w:r>
      <w:proofErr w:type="spellStart"/>
      <w:r w:rsidRPr="006D76A7">
        <w:rPr>
          <w:bCs/>
          <w:sz w:val="20"/>
          <w:szCs w:val="20"/>
          <w:lang w:val="en-US"/>
        </w:rPr>
        <w:t>tahun</w:t>
      </w:r>
      <w:proofErr w:type="spellEnd"/>
      <w:r w:rsidRPr="006D76A7">
        <w:rPr>
          <w:bCs/>
          <w:sz w:val="20"/>
          <w:szCs w:val="20"/>
          <w:lang w:val="en-US"/>
        </w:rPr>
        <w:t xml:space="preserve"> </w:t>
      </w:r>
      <w:proofErr w:type="spellStart"/>
      <w:r w:rsidRPr="006D76A7">
        <w:rPr>
          <w:bCs/>
          <w:sz w:val="20"/>
          <w:szCs w:val="20"/>
          <w:lang w:val="en-US"/>
        </w:rPr>
        <w:t>ajaran</w:t>
      </w:r>
      <w:proofErr w:type="spellEnd"/>
      <w:r w:rsidRPr="006D76A7">
        <w:rPr>
          <w:bCs/>
          <w:sz w:val="20"/>
          <w:szCs w:val="20"/>
          <w:lang w:val="en-US"/>
        </w:rPr>
        <w:t xml:space="preserve"> 2023/2024 di Universitas Muhammadiyah </w:t>
      </w:r>
      <w:proofErr w:type="spellStart"/>
      <w:r w:rsidRPr="006D76A7">
        <w:rPr>
          <w:bCs/>
          <w:sz w:val="20"/>
          <w:szCs w:val="20"/>
          <w:lang w:val="en-US"/>
        </w:rPr>
        <w:t>Sidoarjo</w:t>
      </w:r>
      <w:proofErr w:type="spellEnd"/>
      <w:r w:rsidRPr="006D76A7">
        <w:rPr>
          <w:bCs/>
          <w:sz w:val="20"/>
          <w:szCs w:val="20"/>
          <w:lang w:val="en-US"/>
        </w:rPr>
        <w:t xml:space="preserve"> yang </w:t>
      </w:r>
      <w:proofErr w:type="spellStart"/>
      <w:r w:rsidRPr="006D76A7">
        <w:rPr>
          <w:bCs/>
          <w:sz w:val="20"/>
          <w:szCs w:val="20"/>
          <w:lang w:val="en-US"/>
        </w:rPr>
        <w:t>berjumlah</w:t>
      </w:r>
      <w:proofErr w:type="spellEnd"/>
      <w:r w:rsidRPr="006D76A7">
        <w:rPr>
          <w:bCs/>
          <w:sz w:val="20"/>
          <w:szCs w:val="20"/>
          <w:lang w:val="en-US"/>
        </w:rPr>
        <w:t xml:space="preserve"> 247 </w:t>
      </w:r>
      <w:proofErr w:type="spellStart"/>
      <w:r w:rsidRPr="006D76A7">
        <w:rPr>
          <w:bCs/>
          <w:sz w:val="20"/>
          <w:szCs w:val="20"/>
          <w:lang w:val="en-US"/>
        </w:rPr>
        <w:t>mahasiswa</w:t>
      </w:r>
      <w:proofErr w:type="spellEnd"/>
      <w:r w:rsidRPr="006D76A7">
        <w:rPr>
          <w:bCs/>
          <w:sz w:val="20"/>
          <w:szCs w:val="20"/>
          <w:lang w:val="en-US"/>
        </w:rPr>
        <w:t xml:space="preserve"> </w:t>
      </w:r>
      <w:proofErr w:type="spellStart"/>
      <w:r w:rsidRPr="006D76A7">
        <w:rPr>
          <w:bCs/>
          <w:sz w:val="20"/>
          <w:szCs w:val="20"/>
          <w:lang w:val="en-US"/>
        </w:rPr>
        <w:t>terdiri</w:t>
      </w:r>
      <w:proofErr w:type="spellEnd"/>
      <w:r w:rsidRPr="006D76A7">
        <w:rPr>
          <w:bCs/>
          <w:sz w:val="20"/>
          <w:szCs w:val="20"/>
          <w:lang w:val="en-US"/>
        </w:rPr>
        <w:t xml:space="preserve"> </w:t>
      </w:r>
      <w:proofErr w:type="spellStart"/>
      <w:r w:rsidRPr="006D76A7">
        <w:rPr>
          <w:bCs/>
          <w:sz w:val="20"/>
          <w:szCs w:val="20"/>
          <w:lang w:val="en-US"/>
        </w:rPr>
        <w:t>dari</w:t>
      </w:r>
      <w:proofErr w:type="spellEnd"/>
      <w:r w:rsidRPr="006D76A7">
        <w:rPr>
          <w:bCs/>
          <w:sz w:val="20"/>
          <w:szCs w:val="20"/>
          <w:lang w:val="en-US"/>
        </w:rPr>
        <w:t xml:space="preserve"> 86 </w:t>
      </w:r>
      <w:proofErr w:type="spellStart"/>
      <w:r w:rsidRPr="006D76A7">
        <w:rPr>
          <w:bCs/>
          <w:sz w:val="20"/>
          <w:szCs w:val="20"/>
          <w:lang w:val="en-US"/>
        </w:rPr>
        <w:t>laki</w:t>
      </w:r>
      <w:proofErr w:type="spellEnd"/>
      <w:r w:rsidRPr="006D76A7">
        <w:rPr>
          <w:bCs/>
          <w:sz w:val="20"/>
          <w:szCs w:val="20"/>
          <w:lang w:val="en-US"/>
        </w:rPr>
        <w:t xml:space="preserve"> </w:t>
      </w:r>
      <w:proofErr w:type="spellStart"/>
      <w:r w:rsidRPr="006D76A7">
        <w:rPr>
          <w:bCs/>
          <w:sz w:val="20"/>
          <w:szCs w:val="20"/>
          <w:lang w:val="en-US"/>
        </w:rPr>
        <w:t>laki</w:t>
      </w:r>
      <w:proofErr w:type="spellEnd"/>
      <w:r w:rsidRPr="006D76A7">
        <w:rPr>
          <w:bCs/>
          <w:sz w:val="20"/>
          <w:szCs w:val="20"/>
          <w:lang w:val="en-US"/>
        </w:rPr>
        <w:t xml:space="preserve"> (35%) dan 161 </w:t>
      </w:r>
      <w:proofErr w:type="spellStart"/>
      <w:r w:rsidRPr="006D76A7">
        <w:rPr>
          <w:bCs/>
          <w:sz w:val="20"/>
          <w:szCs w:val="20"/>
          <w:lang w:val="en-US"/>
        </w:rPr>
        <w:t>perempuan</w:t>
      </w:r>
      <w:proofErr w:type="spellEnd"/>
      <w:r w:rsidRPr="006D76A7">
        <w:rPr>
          <w:bCs/>
          <w:sz w:val="20"/>
          <w:szCs w:val="20"/>
          <w:lang w:val="en-US"/>
        </w:rPr>
        <w:t xml:space="preserve"> (65%). </w:t>
      </w:r>
      <w:proofErr w:type="spellStart"/>
      <w:r w:rsidRPr="006D76A7">
        <w:rPr>
          <w:bCs/>
          <w:sz w:val="20"/>
          <w:szCs w:val="20"/>
          <w:lang w:val="en-US"/>
        </w:rPr>
        <w:t>Rentang</w:t>
      </w:r>
      <w:proofErr w:type="spellEnd"/>
      <w:r w:rsidRPr="006D76A7">
        <w:rPr>
          <w:bCs/>
          <w:sz w:val="20"/>
          <w:szCs w:val="20"/>
          <w:lang w:val="en-US"/>
        </w:rPr>
        <w:t xml:space="preserve"> </w:t>
      </w:r>
      <w:proofErr w:type="spellStart"/>
      <w:r w:rsidRPr="006D76A7">
        <w:rPr>
          <w:bCs/>
          <w:sz w:val="20"/>
          <w:szCs w:val="20"/>
          <w:lang w:val="en-US"/>
        </w:rPr>
        <w:t>usia</w:t>
      </w:r>
      <w:proofErr w:type="spellEnd"/>
      <w:r w:rsidRPr="006D76A7">
        <w:rPr>
          <w:bCs/>
          <w:sz w:val="20"/>
          <w:szCs w:val="20"/>
          <w:lang w:val="en-US"/>
        </w:rPr>
        <w:t xml:space="preserve"> </w:t>
      </w:r>
      <w:proofErr w:type="spellStart"/>
      <w:r w:rsidRPr="006D76A7">
        <w:rPr>
          <w:bCs/>
          <w:sz w:val="20"/>
          <w:szCs w:val="20"/>
          <w:lang w:val="en-US"/>
        </w:rPr>
        <w:t>responden</w:t>
      </w:r>
      <w:proofErr w:type="spellEnd"/>
      <w:r w:rsidRPr="006D76A7">
        <w:rPr>
          <w:bCs/>
          <w:sz w:val="20"/>
          <w:szCs w:val="20"/>
          <w:lang w:val="en-US"/>
        </w:rPr>
        <w:t xml:space="preserve"> </w:t>
      </w:r>
      <w:proofErr w:type="spellStart"/>
      <w:r w:rsidRPr="006D76A7">
        <w:rPr>
          <w:bCs/>
          <w:sz w:val="20"/>
          <w:szCs w:val="20"/>
          <w:lang w:val="en-US"/>
        </w:rPr>
        <w:t>adalah</w:t>
      </w:r>
      <w:proofErr w:type="spellEnd"/>
      <w:r w:rsidRPr="006D76A7">
        <w:rPr>
          <w:bCs/>
          <w:sz w:val="20"/>
          <w:szCs w:val="20"/>
          <w:lang w:val="en-US"/>
        </w:rPr>
        <w:t xml:space="preserve"> </w:t>
      </w:r>
      <w:proofErr w:type="spellStart"/>
      <w:r w:rsidRPr="006D76A7">
        <w:rPr>
          <w:bCs/>
          <w:sz w:val="20"/>
          <w:szCs w:val="20"/>
          <w:lang w:val="en-US"/>
        </w:rPr>
        <w:t>dari</w:t>
      </w:r>
      <w:proofErr w:type="spellEnd"/>
      <w:r w:rsidRPr="006D76A7">
        <w:rPr>
          <w:bCs/>
          <w:sz w:val="20"/>
          <w:szCs w:val="20"/>
          <w:lang w:val="en-US"/>
        </w:rPr>
        <w:t xml:space="preserve"> 18-22 </w:t>
      </w:r>
      <w:proofErr w:type="spellStart"/>
      <w:r w:rsidRPr="006D76A7">
        <w:rPr>
          <w:bCs/>
          <w:sz w:val="20"/>
          <w:szCs w:val="20"/>
          <w:lang w:val="en-US"/>
        </w:rPr>
        <w:t>tahun</w:t>
      </w:r>
      <w:proofErr w:type="spellEnd"/>
      <w:r w:rsidRPr="006D76A7">
        <w:rPr>
          <w:bCs/>
          <w:sz w:val="20"/>
          <w:szCs w:val="20"/>
          <w:lang w:val="en-US"/>
        </w:rPr>
        <w:t xml:space="preserve">. Pada </w:t>
      </w:r>
      <w:proofErr w:type="spellStart"/>
      <w:r w:rsidRPr="006D76A7">
        <w:rPr>
          <w:bCs/>
          <w:sz w:val="20"/>
          <w:szCs w:val="20"/>
          <w:lang w:val="en-US"/>
        </w:rPr>
        <w:t>tabel</w:t>
      </w:r>
      <w:proofErr w:type="spellEnd"/>
      <w:r w:rsidRPr="006D76A7">
        <w:rPr>
          <w:bCs/>
          <w:sz w:val="20"/>
          <w:szCs w:val="20"/>
          <w:lang w:val="en-US"/>
        </w:rPr>
        <w:t xml:space="preserve"> </w:t>
      </w:r>
      <w:proofErr w:type="spellStart"/>
      <w:r w:rsidRPr="006D76A7">
        <w:rPr>
          <w:bCs/>
          <w:sz w:val="20"/>
          <w:szCs w:val="20"/>
          <w:lang w:val="en-US"/>
        </w:rPr>
        <w:t>terlihat</w:t>
      </w:r>
      <w:proofErr w:type="spellEnd"/>
      <w:r w:rsidRPr="006D76A7">
        <w:rPr>
          <w:bCs/>
          <w:sz w:val="20"/>
          <w:szCs w:val="20"/>
          <w:lang w:val="en-US"/>
        </w:rPr>
        <w:t xml:space="preserve"> </w:t>
      </w:r>
      <w:proofErr w:type="spellStart"/>
      <w:r w:rsidRPr="006D76A7">
        <w:rPr>
          <w:bCs/>
          <w:sz w:val="20"/>
          <w:szCs w:val="20"/>
          <w:lang w:val="en-US"/>
        </w:rPr>
        <w:t>bahwa</w:t>
      </w:r>
      <w:proofErr w:type="spellEnd"/>
      <w:r w:rsidRPr="006D76A7">
        <w:rPr>
          <w:bCs/>
          <w:sz w:val="20"/>
          <w:szCs w:val="20"/>
          <w:lang w:val="en-US"/>
        </w:rPr>
        <w:t xml:space="preserve"> </w:t>
      </w:r>
      <w:proofErr w:type="spellStart"/>
      <w:r w:rsidRPr="006D76A7">
        <w:rPr>
          <w:bCs/>
          <w:sz w:val="20"/>
          <w:szCs w:val="20"/>
          <w:lang w:val="en-US"/>
        </w:rPr>
        <w:t>partisipan</w:t>
      </w:r>
      <w:proofErr w:type="spellEnd"/>
      <w:r w:rsidRPr="006D76A7">
        <w:rPr>
          <w:bCs/>
          <w:sz w:val="20"/>
          <w:szCs w:val="20"/>
          <w:lang w:val="en-US"/>
        </w:rPr>
        <w:t xml:space="preserve"> </w:t>
      </w:r>
      <w:proofErr w:type="spellStart"/>
      <w:r w:rsidRPr="006D76A7">
        <w:rPr>
          <w:bCs/>
          <w:sz w:val="20"/>
          <w:szCs w:val="20"/>
          <w:lang w:val="en-US"/>
        </w:rPr>
        <w:t>didominasi</w:t>
      </w:r>
      <w:proofErr w:type="spellEnd"/>
      <w:r w:rsidRPr="006D76A7">
        <w:rPr>
          <w:bCs/>
          <w:sz w:val="20"/>
          <w:szCs w:val="20"/>
          <w:lang w:val="en-US"/>
        </w:rPr>
        <w:t xml:space="preserve"> oleh </w:t>
      </w:r>
      <w:proofErr w:type="spellStart"/>
      <w:r w:rsidRPr="006D76A7">
        <w:rPr>
          <w:bCs/>
          <w:sz w:val="20"/>
          <w:szCs w:val="20"/>
          <w:lang w:val="en-US"/>
        </w:rPr>
        <w:t>Mahasiswa</w:t>
      </w:r>
      <w:proofErr w:type="spellEnd"/>
      <w:r w:rsidRPr="006D76A7">
        <w:rPr>
          <w:bCs/>
          <w:sz w:val="20"/>
          <w:szCs w:val="20"/>
          <w:lang w:val="en-US"/>
        </w:rPr>
        <w:t xml:space="preserve"> </w:t>
      </w:r>
      <w:proofErr w:type="spellStart"/>
      <w:r w:rsidRPr="006D76A7">
        <w:rPr>
          <w:bCs/>
          <w:sz w:val="20"/>
          <w:szCs w:val="20"/>
          <w:lang w:val="en-US"/>
        </w:rPr>
        <w:t>baru</w:t>
      </w:r>
      <w:proofErr w:type="spellEnd"/>
      <w:r w:rsidRPr="006D76A7">
        <w:rPr>
          <w:bCs/>
          <w:sz w:val="20"/>
          <w:szCs w:val="20"/>
          <w:lang w:val="en-US"/>
        </w:rPr>
        <w:t xml:space="preserve"> </w:t>
      </w:r>
      <w:proofErr w:type="spellStart"/>
      <w:r w:rsidRPr="006D76A7">
        <w:rPr>
          <w:bCs/>
          <w:sz w:val="20"/>
          <w:szCs w:val="20"/>
          <w:lang w:val="en-US"/>
        </w:rPr>
        <w:t>dengan</w:t>
      </w:r>
      <w:proofErr w:type="spellEnd"/>
      <w:r w:rsidRPr="006D76A7">
        <w:rPr>
          <w:bCs/>
          <w:sz w:val="20"/>
          <w:szCs w:val="20"/>
          <w:lang w:val="en-US"/>
        </w:rPr>
        <w:t xml:space="preserve"> </w:t>
      </w:r>
      <w:proofErr w:type="spellStart"/>
      <w:r w:rsidRPr="006D76A7">
        <w:rPr>
          <w:bCs/>
          <w:sz w:val="20"/>
          <w:szCs w:val="20"/>
          <w:lang w:val="en-US"/>
        </w:rPr>
        <w:t>usia</w:t>
      </w:r>
      <w:proofErr w:type="spellEnd"/>
      <w:r w:rsidRPr="006D76A7">
        <w:rPr>
          <w:bCs/>
          <w:sz w:val="20"/>
          <w:szCs w:val="20"/>
          <w:lang w:val="en-US"/>
        </w:rPr>
        <w:t xml:space="preserve"> 19 </w:t>
      </w:r>
      <w:proofErr w:type="spellStart"/>
      <w:r w:rsidRPr="006D76A7">
        <w:rPr>
          <w:bCs/>
          <w:sz w:val="20"/>
          <w:szCs w:val="20"/>
          <w:lang w:val="en-US"/>
        </w:rPr>
        <w:t>tahun</w:t>
      </w:r>
      <w:proofErr w:type="spellEnd"/>
      <w:r w:rsidRPr="006D76A7">
        <w:rPr>
          <w:bCs/>
          <w:sz w:val="20"/>
          <w:szCs w:val="20"/>
          <w:lang w:val="en-US"/>
        </w:rPr>
        <w:t xml:space="preserve"> dan </w:t>
      </w:r>
      <w:proofErr w:type="spellStart"/>
      <w:r w:rsidRPr="006D76A7">
        <w:rPr>
          <w:bCs/>
          <w:sz w:val="20"/>
          <w:szCs w:val="20"/>
          <w:lang w:val="en-US"/>
        </w:rPr>
        <w:t>dari</w:t>
      </w:r>
      <w:proofErr w:type="spellEnd"/>
      <w:r w:rsidRPr="006D76A7">
        <w:rPr>
          <w:bCs/>
          <w:sz w:val="20"/>
          <w:szCs w:val="20"/>
          <w:lang w:val="en-US"/>
        </w:rPr>
        <w:t xml:space="preserve"> </w:t>
      </w:r>
      <w:proofErr w:type="spellStart"/>
      <w:r w:rsidRPr="006D76A7">
        <w:rPr>
          <w:bCs/>
          <w:sz w:val="20"/>
          <w:szCs w:val="20"/>
          <w:lang w:val="en-US"/>
        </w:rPr>
        <w:t>Fakultas</w:t>
      </w:r>
      <w:proofErr w:type="spellEnd"/>
      <w:r w:rsidRPr="006D76A7">
        <w:rPr>
          <w:bCs/>
          <w:sz w:val="20"/>
          <w:szCs w:val="20"/>
          <w:lang w:val="en-US"/>
        </w:rPr>
        <w:t xml:space="preserve"> FBHIS. Hasil </w:t>
      </w:r>
      <w:proofErr w:type="spellStart"/>
      <w:r w:rsidRPr="006D76A7">
        <w:rPr>
          <w:bCs/>
          <w:sz w:val="20"/>
          <w:szCs w:val="20"/>
          <w:lang w:val="en-US"/>
        </w:rPr>
        <w:t>lebih</w:t>
      </w:r>
      <w:proofErr w:type="spellEnd"/>
      <w:r w:rsidRPr="006D76A7">
        <w:rPr>
          <w:bCs/>
          <w:sz w:val="20"/>
          <w:szCs w:val="20"/>
          <w:lang w:val="en-US"/>
        </w:rPr>
        <w:t xml:space="preserve"> </w:t>
      </w:r>
      <w:proofErr w:type="spellStart"/>
      <w:r w:rsidRPr="006D76A7">
        <w:rPr>
          <w:bCs/>
          <w:sz w:val="20"/>
          <w:szCs w:val="20"/>
          <w:lang w:val="en-US"/>
        </w:rPr>
        <w:t>lengkapnya</w:t>
      </w:r>
      <w:proofErr w:type="spellEnd"/>
      <w:r w:rsidRPr="006D76A7">
        <w:rPr>
          <w:bCs/>
          <w:sz w:val="20"/>
          <w:szCs w:val="20"/>
          <w:lang w:val="en-US"/>
        </w:rPr>
        <w:t xml:space="preserve"> </w:t>
      </w:r>
      <w:proofErr w:type="spellStart"/>
      <w:r w:rsidRPr="006D76A7">
        <w:rPr>
          <w:bCs/>
          <w:sz w:val="20"/>
          <w:szCs w:val="20"/>
          <w:lang w:val="en-US"/>
        </w:rPr>
        <w:t>dapat</w:t>
      </w:r>
      <w:proofErr w:type="spellEnd"/>
      <w:r w:rsidRPr="006D76A7">
        <w:rPr>
          <w:bCs/>
          <w:sz w:val="20"/>
          <w:szCs w:val="20"/>
          <w:lang w:val="en-US"/>
        </w:rPr>
        <w:t xml:space="preserve"> </w:t>
      </w:r>
      <w:proofErr w:type="spellStart"/>
      <w:r w:rsidRPr="006D76A7">
        <w:rPr>
          <w:bCs/>
          <w:sz w:val="20"/>
          <w:szCs w:val="20"/>
          <w:lang w:val="en-US"/>
        </w:rPr>
        <w:t>dilihat</w:t>
      </w:r>
      <w:proofErr w:type="spellEnd"/>
      <w:r w:rsidRPr="006D76A7">
        <w:rPr>
          <w:bCs/>
          <w:sz w:val="20"/>
          <w:szCs w:val="20"/>
          <w:lang w:val="en-US"/>
        </w:rPr>
        <w:t xml:space="preserve"> pada </w:t>
      </w:r>
      <w:proofErr w:type="spellStart"/>
      <w:r w:rsidRPr="006D76A7">
        <w:rPr>
          <w:bCs/>
          <w:sz w:val="20"/>
          <w:szCs w:val="20"/>
          <w:lang w:val="en-US"/>
        </w:rPr>
        <w:t>tabel</w:t>
      </w:r>
      <w:proofErr w:type="spellEnd"/>
      <w:r w:rsidRPr="006D76A7">
        <w:rPr>
          <w:bCs/>
          <w:sz w:val="20"/>
          <w:szCs w:val="20"/>
          <w:lang w:val="en-US"/>
        </w:rPr>
        <w:t xml:space="preserve"> 1.</w:t>
      </w:r>
    </w:p>
    <w:p w14:paraId="2A51B97A" w14:textId="77777777" w:rsidR="00C409CB" w:rsidRPr="006D76A7" w:rsidRDefault="00C409CB" w:rsidP="00C409CB">
      <w:pPr>
        <w:keepNext/>
        <w:pBdr>
          <w:top w:val="nil"/>
          <w:left w:val="nil"/>
          <w:bottom w:val="nil"/>
          <w:right w:val="nil"/>
          <w:between w:val="nil"/>
        </w:pBdr>
        <w:ind w:firstLine="284"/>
        <w:jc w:val="both"/>
        <w:rPr>
          <w:bCs/>
          <w:sz w:val="20"/>
          <w:szCs w:val="20"/>
          <w:lang w:val="en-US"/>
        </w:rPr>
      </w:pPr>
    </w:p>
    <w:p w14:paraId="066C10E3" w14:textId="77777777" w:rsidR="00C409CB" w:rsidRPr="006D76A7" w:rsidRDefault="00C409CB" w:rsidP="00C409CB">
      <w:pPr>
        <w:pStyle w:val="Caption"/>
        <w:keepNext/>
        <w:spacing w:before="0" w:after="0"/>
        <w:jc w:val="center"/>
        <w:rPr>
          <w:i w:val="0"/>
          <w:iCs w:val="0"/>
          <w:lang w:val="en-US"/>
        </w:rPr>
      </w:pPr>
      <w:r w:rsidRPr="006D76A7">
        <w:rPr>
          <w:b/>
          <w:bCs/>
          <w:i w:val="0"/>
          <w:iCs w:val="0"/>
        </w:rPr>
        <w:t xml:space="preserve">Table </w:t>
      </w:r>
      <w:r w:rsidRPr="006D76A7">
        <w:rPr>
          <w:b/>
          <w:bCs/>
          <w:i w:val="0"/>
          <w:iCs w:val="0"/>
        </w:rPr>
        <w:fldChar w:fldCharType="begin"/>
      </w:r>
      <w:r w:rsidRPr="006D76A7">
        <w:rPr>
          <w:b/>
          <w:bCs/>
          <w:i w:val="0"/>
          <w:iCs w:val="0"/>
        </w:rPr>
        <w:instrText xml:space="preserve"> SEQ Table \* ARABIC </w:instrText>
      </w:r>
      <w:r w:rsidRPr="006D76A7">
        <w:rPr>
          <w:b/>
          <w:bCs/>
          <w:i w:val="0"/>
          <w:iCs w:val="0"/>
        </w:rPr>
        <w:fldChar w:fldCharType="separate"/>
      </w:r>
      <w:r w:rsidRPr="006D76A7">
        <w:rPr>
          <w:b/>
          <w:bCs/>
          <w:i w:val="0"/>
          <w:iCs w:val="0"/>
          <w:noProof/>
        </w:rPr>
        <w:t>2</w:t>
      </w:r>
      <w:r w:rsidRPr="006D76A7">
        <w:rPr>
          <w:b/>
          <w:bCs/>
          <w:i w:val="0"/>
          <w:iCs w:val="0"/>
        </w:rPr>
        <w:fldChar w:fldCharType="end"/>
      </w:r>
      <w:r w:rsidRPr="006D76A7">
        <w:rPr>
          <w:lang w:val="en-US"/>
        </w:rPr>
        <w:t xml:space="preserve">. </w:t>
      </w:r>
      <w:r w:rsidRPr="006D76A7">
        <w:rPr>
          <w:i w:val="0"/>
          <w:iCs w:val="0"/>
          <w:sz w:val="20"/>
          <w:szCs w:val="20"/>
          <w:lang w:val="en-US"/>
        </w:rPr>
        <w:t xml:space="preserve">Uji </w:t>
      </w:r>
      <w:proofErr w:type="spellStart"/>
      <w:r w:rsidRPr="006D76A7">
        <w:rPr>
          <w:i w:val="0"/>
          <w:iCs w:val="0"/>
          <w:sz w:val="20"/>
          <w:szCs w:val="20"/>
          <w:lang w:val="en-US"/>
        </w:rPr>
        <w:t>Regresi</w:t>
      </w:r>
      <w:proofErr w:type="spellEnd"/>
      <w:r w:rsidRPr="006D76A7">
        <w:rPr>
          <w:i w:val="0"/>
          <w:iCs w:val="0"/>
          <w:sz w:val="20"/>
          <w:szCs w:val="20"/>
          <w:lang w:val="en-US"/>
        </w:rPr>
        <w:t xml:space="preserve"> Linear </w:t>
      </w:r>
      <w:proofErr w:type="spellStart"/>
      <w:r w:rsidRPr="006D76A7">
        <w:rPr>
          <w:i w:val="0"/>
          <w:iCs w:val="0"/>
          <w:sz w:val="20"/>
          <w:szCs w:val="20"/>
          <w:lang w:val="en-US"/>
        </w:rPr>
        <w:t>Sederhana</w:t>
      </w:r>
      <w:proofErr w:type="spellEnd"/>
      <w:r w:rsidRPr="006D76A7">
        <w:rPr>
          <w:i w:val="0"/>
          <w:iCs w:val="0"/>
          <w:sz w:val="20"/>
          <w:szCs w:val="20"/>
          <w:lang w:val="en-US"/>
        </w:rPr>
        <w:t xml:space="preserve"> dan Uji </w:t>
      </w:r>
      <w:proofErr w:type="spellStart"/>
      <w:r w:rsidRPr="006D76A7">
        <w:rPr>
          <w:i w:val="0"/>
          <w:iCs w:val="0"/>
          <w:sz w:val="20"/>
          <w:szCs w:val="20"/>
          <w:lang w:val="en-US"/>
        </w:rPr>
        <w:t>Korelasi</w:t>
      </w:r>
      <w:proofErr w:type="spellEnd"/>
    </w:p>
    <w:tbl>
      <w:tblPr>
        <w:tblW w:w="6620" w:type="dxa"/>
        <w:jc w:val="center"/>
        <w:tblLook w:val="04A0" w:firstRow="1" w:lastRow="0" w:firstColumn="1" w:lastColumn="0" w:noHBand="0" w:noVBand="1"/>
      </w:tblPr>
      <w:tblGrid>
        <w:gridCol w:w="960"/>
        <w:gridCol w:w="1600"/>
        <w:gridCol w:w="1880"/>
        <w:gridCol w:w="1220"/>
        <w:gridCol w:w="960"/>
      </w:tblGrid>
      <w:tr w:rsidR="00C409CB" w:rsidRPr="006D76A7" w14:paraId="2AF0D1C3" w14:textId="77777777" w:rsidTr="005202AD">
        <w:trPr>
          <w:trHeight w:val="270"/>
          <w:jc w:val="center"/>
        </w:trPr>
        <w:tc>
          <w:tcPr>
            <w:tcW w:w="6620" w:type="dxa"/>
            <w:gridSpan w:val="5"/>
            <w:tcBorders>
              <w:top w:val="nil"/>
              <w:left w:val="nil"/>
              <w:bottom w:val="single" w:sz="8" w:space="0" w:color="000000"/>
              <w:right w:val="nil"/>
            </w:tcBorders>
            <w:shd w:val="clear" w:color="auto" w:fill="auto"/>
            <w:vAlign w:val="center"/>
            <w:hideMark/>
          </w:tcPr>
          <w:p w14:paraId="7AD07A4D" w14:textId="77777777" w:rsidR="00C409CB" w:rsidRPr="006D76A7" w:rsidRDefault="00C409CB" w:rsidP="005202AD">
            <w:pPr>
              <w:rPr>
                <w:rFonts w:ascii="Arial" w:hAnsi="Arial" w:cs="Arial"/>
                <w:b/>
                <w:bCs/>
                <w:color w:val="000000"/>
                <w:sz w:val="20"/>
                <w:szCs w:val="20"/>
                <w:lang w:val="en-US"/>
              </w:rPr>
            </w:pPr>
            <w:r w:rsidRPr="006D76A7">
              <w:rPr>
                <w:rFonts w:ascii="Arial" w:hAnsi="Arial" w:cs="Arial"/>
                <w:b/>
                <w:bCs/>
                <w:color w:val="000000"/>
                <w:sz w:val="20"/>
                <w:szCs w:val="20"/>
                <w:lang w:val="en-US"/>
              </w:rPr>
              <w:t xml:space="preserve">Model Summary - </w:t>
            </w:r>
            <w:proofErr w:type="spellStart"/>
            <w:r w:rsidRPr="006D76A7">
              <w:rPr>
                <w:rFonts w:ascii="Arial" w:hAnsi="Arial" w:cs="Arial"/>
                <w:b/>
                <w:bCs/>
                <w:color w:val="000000"/>
                <w:sz w:val="20"/>
                <w:szCs w:val="20"/>
                <w:lang w:val="en-US"/>
              </w:rPr>
              <w:t>Penyesuaian</w:t>
            </w:r>
            <w:proofErr w:type="spellEnd"/>
            <w:r w:rsidRPr="006D76A7">
              <w:rPr>
                <w:rFonts w:ascii="Arial" w:hAnsi="Arial" w:cs="Arial"/>
                <w:b/>
                <w:bCs/>
                <w:color w:val="000000"/>
                <w:sz w:val="20"/>
                <w:szCs w:val="20"/>
                <w:lang w:val="en-US"/>
              </w:rPr>
              <w:t xml:space="preserve"> Diri</w:t>
            </w:r>
          </w:p>
        </w:tc>
      </w:tr>
      <w:tr w:rsidR="00C409CB" w:rsidRPr="006D76A7" w14:paraId="25D62668" w14:textId="77777777" w:rsidTr="005202AD">
        <w:trPr>
          <w:trHeight w:val="260"/>
          <w:jc w:val="center"/>
        </w:trPr>
        <w:tc>
          <w:tcPr>
            <w:tcW w:w="6620" w:type="dxa"/>
            <w:gridSpan w:val="5"/>
            <w:tcBorders>
              <w:top w:val="single" w:sz="8" w:space="0" w:color="000000"/>
              <w:left w:val="nil"/>
              <w:bottom w:val="nil"/>
              <w:right w:val="nil"/>
            </w:tcBorders>
            <w:shd w:val="clear" w:color="auto" w:fill="auto"/>
            <w:vAlign w:val="center"/>
            <w:hideMark/>
          </w:tcPr>
          <w:p w14:paraId="73ABEDFE" w14:textId="77777777" w:rsidR="00C409CB" w:rsidRPr="006D76A7" w:rsidRDefault="00C409CB" w:rsidP="005202AD">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 </w:t>
            </w:r>
          </w:p>
        </w:tc>
      </w:tr>
      <w:tr w:rsidR="00C409CB" w:rsidRPr="006D76A7" w14:paraId="7E4BF4A3" w14:textId="77777777" w:rsidTr="005202AD">
        <w:trPr>
          <w:trHeight w:val="270"/>
          <w:jc w:val="center"/>
        </w:trPr>
        <w:tc>
          <w:tcPr>
            <w:tcW w:w="960" w:type="dxa"/>
            <w:tcBorders>
              <w:top w:val="nil"/>
              <w:left w:val="nil"/>
              <w:bottom w:val="single" w:sz="8" w:space="0" w:color="000000"/>
              <w:right w:val="nil"/>
            </w:tcBorders>
            <w:shd w:val="clear" w:color="auto" w:fill="auto"/>
            <w:vAlign w:val="center"/>
            <w:hideMark/>
          </w:tcPr>
          <w:p w14:paraId="238C2472" w14:textId="77777777" w:rsidR="00C409CB" w:rsidRPr="006D76A7" w:rsidRDefault="00C409CB" w:rsidP="005202AD">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Model</w:t>
            </w:r>
          </w:p>
        </w:tc>
        <w:tc>
          <w:tcPr>
            <w:tcW w:w="1600" w:type="dxa"/>
            <w:tcBorders>
              <w:top w:val="nil"/>
              <w:left w:val="nil"/>
              <w:bottom w:val="single" w:sz="8" w:space="0" w:color="000000"/>
              <w:right w:val="nil"/>
            </w:tcBorders>
            <w:shd w:val="clear" w:color="auto" w:fill="auto"/>
            <w:vAlign w:val="center"/>
            <w:hideMark/>
          </w:tcPr>
          <w:p w14:paraId="525EF9E3" w14:textId="77777777" w:rsidR="00C409CB" w:rsidRPr="006D76A7" w:rsidRDefault="00C409CB" w:rsidP="005202AD">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R</w:t>
            </w:r>
          </w:p>
        </w:tc>
        <w:tc>
          <w:tcPr>
            <w:tcW w:w="1880" w:type="dxa"/>
            <w:tcBorders>
              <w:top w:val="nil"/>
              <w:left w:val="nil"/>
              <w:bottom w:val="single" w:sz="8" w:space="0" w:color="000000"/>
              <w:right w:val="nil"/>
            </w:tcBorders>
            <w:shd w:val="clear" w:color="auto" w:fill="auto"/>
            <w:vAlign w:val="center"/>
            <w:hideMark/>
          </w:tcPr>
          <w:p w14:paraId="20A55674" w14:textId="77777777" w:rsidR="00C409CB" w:rsidRPr="006D76A7" w:rsidRDefault="00C409CB" w:rsidP="005202AD">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R²</w:t>
            </w:r>
          </w:p>
        </w:tc>
        <w:tc>
          <w:tcPr>
            <w:tcW w:w="1220" w:type="dxa"/>
            <w:tcBorders>
              <w:top w:val="nil"/>
              <w:left w:val="nil"/>
              <w:bottom w:val="single" w:sz="8" w:space="0" w:color="000000"/>
              <w:right w:val="nil"/>
            </w:tcBorders>
            <w:shd w:val="clear" w:color="auto" w:fill="auto"/>
            <w:vAlign w:val="center"/>
            <w:hideMark/>
          </w:tcPr>
          <w:p w14:paraId="01F26395" w14:textId="77777777" w:rsidR="00C409CB" w:rsidRPr="006D76A7" w:rsidRDefault="00C409CB" w:rsidP="005202AD">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Adjusted R²</w:t>
            </w:r>
          </w:p>
        </w:tc>
        <w:tc>
          <w:tcPr>
            <w:tcW w:w="960" w:type="dxa"/>
            <w:tcBorders>
              <w:top w:val="nil"/>
              <w:left w:val="nil"/>
              <w:bottom w:val="single" w:sz="8" w:space="0" w:color="000000"/>
              <w:right w:val="nil"/>
            </w:tcBorders>
            <w:shd w:val="clear" w:color="auto" w:fill="auto"/>
            <w:vAlign w:val="center"/>
            <w:hideMark/>
          </w:tcPr>
          <w:p w14:paraId="4AE2EA86" w14:textId="77777777" w:rsidR="00C409CB" w:rsidRPr="006D76A7" w:rsidRDefault="00C409CB" w:rsidP="005202AD">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RMSE</w:t>
            </w:r>
          </w:p>
        </w:tc>
      </w:tr>
      <w:tr w:rsidR="00C409CB" w:rsidRPr="006D76A7" w14:paraId="69DA1A01" w14:textId="77777777" w:rsidTr="005202AD">
        <w:trPr>
          <w:trHeight w:val="250"/>
          <w:jc w:val="center"/>
        </w:trPr>
        <w:tc>
          <w:tcPr>
            <w:tcW w:w="960" w:type="dxa"/>
            <w:tcBorders>
              <w:top w:val="nil"/>
              <w:left w:val="nil"/>
              <w:bottom w:val="nil"/>
              <w:right w:val="nil"/>
            </w:tcBorders>
            <w:shd w:val="clear" w:color="auto" w:fill="auto"/>
            <w:vAlign w:val="center"/>
            <w:hideMark/>
          </w:tcPr>
          <w:p w14:paraId="42F51FE1" w14:textId="77777777" w:rsidR="00C409CB" w:rsidRPr="006D76A7" w:rsidRDefault="00C409CB" w:rsidP="005202AD">
            <w:pPr>
              <w:rPr>
                <w:rFonts w:ascii="Arial" w:hAnsi="Arial" w:cs="Arial"/>
                <w:color w:val="000000"/>
                <w:sz w:val="20"/>
                <w:szCs w:val="20"/>
                <w:lang w:val="en-US"/>
              </w:rPr>
            </w:pPr>
            <w:r w:rsidRPr="006D76A7">
              <w:rPr>
                <w:rFonts w:ascii="Arial" w:hAnsi="Arial" w:cs="Arial"/>
                <w:color w:val="000000"/>
                <w:sz w:val="20"/>
                <w:szCs w:val="20"/>
                <w:lang w:val="en-US"/>
              </w:rPr>
              <w:t>H</w:t>
            </w:r>
            <w:r w:rsidRPr="006D76A7">
              <w:rPr>
                <w:rFonts w:ascii="Cambria Math" w:hAnsi="Cambria Math" w:cs="Cambria Math"/>
                <w:color w:val="000000"/>
                <w:sz w:val="20"/>
                <w:szCs w:val="20"/>
                <w:lang w:val="en-US"/>
              </w:rPr>
              <w:t>₀</w:t>
            </w:r>
          </w:p>
        </w:tc>
        <w:tc>
          <w:tcPr>
            <w:tcW w:w="1600" w:type="dxa"/>
            <w:tcBorders>
              <w:top w:val="nil"/>
              <w:left w:val="nil"/>
              <w:bottom w:val="nil"/>
              <w:right w:val="nil"/>
            </w:tcBorders>
            <w:shd w:val="clear" w:color="auto" w:fill="auto"/>
            <w:vAlign w:val="center"/>
            <w:hideMark/>
          </w:tcPr>
          <w:p w14:paraId="50D4CE95" w14:textId="77777777" w:rsidR="00C409CB" w:rsidRPr="006D76A7" w:rsidRDefault="00C409CB" w:rsidP="005202AD">
            <w:pPr>
              <w:jc w:val="right"/>
              <w:rPr>
                <w:rFonts w:ascii="Arial" w:hAnsi="Arial" w:cs="Arial"/>
                <w:color w:val="000000"/>
                <w:sz w:val="20"/>
                <w:szCs w:val="20"/>
                <w:lang w:val="en-US"/>
              </w:rPr>
            </w:pPr>
            <w:r w:rsidRPr="006D76A7">
              <w:rPr>
                <w:rFonts w:ascii="Arial" w:hAnsi="Arial" w:cs="Arial"/>
                <w:color w:val="000000"/>
                <w:sz w:val="20"/>
                <w:szCs w:val="20"/>
                <w:lang w:val="en-US"/>
              </w:rPr>
              <w:t>0.000</w:t>
            </w:r>
          </w:p>
        </w:tc>
        <w:tc>
          <w:tcPr>
            <w:tcW w:w="1880" w:type="dxa"/>
            <w:tcBorders>
              <w:top w:val="nil"/>
              <w:left w:val="nil"/>
              <w:bottom w:val="nil"/>
              <w:right w:val="nil"/>
            </w:tcBorders>
            <w:shd w:val="clear" w:color="auto" w:fill="auto"/>
            <w:vAlign w:val="center"/>
            <w:hideMark/>
          </w:tcPr>
          <w:p w14:paraId="0F060DC9" w14:textId="77777777" w:rsidR="00C409CB" w:rsidRPr="006D76A7" w:rsidRDefault="00C409CB" w:rsidP="005202AD">
            <w:pPr>
              <w:jc w:val="right"/>
              <w:rPr>
                <w:rFonts w:ascii="Arial" w:hAnsi="Arial" w:cs="Arial"/>
                <w:color w:val="000000"/>
                <w:sz w:val="20"/>
                <w:szCs w:val="20"/>
                <w:lang w:val="en-US"/>
              </w:rPr>
            </w:pPr>
            <w:r w:rsidRPr="006D76A7">
              <w:rPr>
                <w:rFonts w:ascii="Arial" w:hAnsi="Arial" w:cs="Arial"/>
                <w:color w:val="000000"/>
                <w:sz w:val="20"/>
                <w:szCs w:val="20"/>
                <w:lang w:val="en-US"/>
              </w:rPr>
              <w:t>0.000</w:t>
            </w:r>
          </w:p>
        </w:tc>
        <w:tc>
          <w:tcPr>
            <w:tcW w:w="1220" w:type="dxa"/>
            <w:tcBorders>
              <w:top w:val="nil"/>
              <w:left w:val="nil"/>
              <w:bottom w:val="nil"/>
              <w:right w:val="nil"/>
            </w:tcBorders>
            <w:shd w:val="clear" w:color="auto" w:fill="auto"/>
            <w:vAlign w:val="center"/>
            <w:hideMark/>
          </w:tcPr>
          <w:p w14:paraId="764BA1D2" w14:textId="77777777" w:rsidR="00C409CB" w:rsidRPr="006D76A7" w:rsidRDefault="00C409CB" w:rsidP="005202AD">
            <w:pPr>
              <w:jc w:val="right"/>
              <w:rPr>
                <w:rFonts w:ascii="Arial" w:hAnsi="Arial" w:cs="Arial"/>
                <w:color w:val="000000"/>
                <w:sz w:val="20"/>
                <w:szCs w:val="20"/>
                <w:lang w:val="en-US"/>
              </w:rPr>
            </w:pPr>
            <w:r w:rsidRPr="006D76A7">
              <w:rPr>
                <w:rFonts w:ascii="Arial" w:hAnsi="Arial" w:cs="Arial"/>
                <w:color w:val="000000"/>
                <w:sz w:val="20"/>
                <w:szCs w:val="20"/>
                <w:lang w:val="en-US"/>
              </w:rPr>
              <w:t>0.000</w:t>
            </w:r>
          </w:p>
        </w:tc>
        <w:tc>
          <w:tcPr>
            <w:tcW w:w="960" w:type="dxa"/>
            <w:tcBorders>
              <w:top w:val="nil"/>
              <w:left w:val="nil"/>
              <w:bottom w:val="nil"/>
              <w:right w:val="nil"/>
            </w:tcBorders>
            <w:shd w:val="clear" w:color="auto" w:fill="auto"/>
            <w:vAlign w:val="center"/>
            <w:hideMark/>
          </w:tcPr>
          <w:p w14:paraId="4E8BF245" w14:textId="77777777" w:rsidR="00C409CB" w:rsidRPr="006D76A7" w:rsidRDefault="00C409CB" w:rsidP="005202AD">
            <w:pPr>
              <w:jc w:val="right"/>
              <w:rPr>
                <w:rFonts w:ascii="Arial" w:hAnsi="Arial" w:cs="Arial"/>
                <w:color w:val="000000"/>
                <w:sz w:val="20"/>
                <w:szCs w:val="20"/>
                <w:lang w:val="en-US"/>
              </w:rPr>
            </w:pPr>
            <w:r w:rsidRPr="006D76A7">
              <w:rPr>
                <w:rFonts w:ascii="Arial" w:hAnsi="Arial" w:cs="Arial"/>
                <w:color w:val="000000"/>
                <w:sz w:val="20"/>
                <w:szCs w:val="20"/>
                <w:lang w:val="en-US"/>
              </w:rPr>
              <w:t>15.673</w:t>
            </w:r>
          </w:p>
        </w:tc>
      </w:tr>
      <w:tr w:rsidR="00C409CB" w:rsidRPr="006D76A7" w14:paraId="50D77740" w14:textId="77777777" w:rsidTr="005202AD">
        <w:trPr>
          <w:trHeight w:val="250"/>
          <w:jc w:val="center"/>
        </w:trPr>
        <w:tc>
          <w:tcPr>
            <w:tcW w:w="960" w:type="dxa"/>
            <w:tcBorders>
              <w:top w:val="nil"/>
              <w:left w:val="nil"/>
              <w:bottom w:val="single" w:sz="4" w:space="0" w:color="auto"/>
              <w:right w:val="nil"/>
            </w:tcBorders>
            <w:shd w:val="clear" w:color="auto" w:fill="auto"/>
            <w:vAlign w:val="center"/>
            <w:hideMark/>
          </w:tcPr>
          <w:p w14:paraId="6F248981" w14:textId="77777777" w:rsidR="00C409CB" w:rsidRPr="006D76A7" w:rsidRDefault="00C409CB" w:rsidP="005202AD">
            <w:pPr>
              <w:rPr>
                <w:rFonts w:ascii="Arial" w:hAnsi="Arial" w:cs="Arial"/>
                <w:color w:val="000000"/>
                <w:sz w:val="20"/>
                <w:szCs w:val="20"/>
                <w:lang w:val="en-US"/>
              </w:rPr>
            </w:pPr>
            <w:r w:rsidRPr="006D76A7">
              <w:rPr>
                <w:rFonts w:ascii="Arial" w:hAnsi="Arial" w:cs="Arial"/>
                <w:color w:val="000000"/>
                <w:sz w:val="20"/>
                <w:szCs w:val="20"/>
                <w:lang w:val="en-US"/>
              </w:rPr>
              <w:t>H</w:t>
            </w:r>
            <w:r w:rsidRPr="006D76A7">
              <w:rPr>
                <w:rFonts w:ascii="Cambria Math" w:hAnsi="Cambria Math" w:cs="Cambria Math"/>
                <w:color w:val="000000"/>
                <w:sz w:val="20"/>
                <w:szCs w:val="20"/>
                <w:lang w:val="en-US"/>
              </w:rPr>
              <w:t>₁</w:t>
            </w:r>
          </w:p>
        </w:tc>
        <w:tc>
          <w:tcPr>
            <w:tcW w:w="1600" w:type="dxa"/>
            <w:tcBorders>
              <w:top w:val="nil"/>
              <w:left w:val="nil"/>
              <w:bottom w:val="single" w:sz="4" w:space="0" w:color="auto"/>
              <w:right w:val="nil"/>
            </w:tcBorders>
            <w:shd w:val="clear" w:color="auto" w:fill="auto"/>
            <w:vAlign w:val="center"/>
            <w:hideMark/>
          </w:tcPr>
          <w:p w14:paraId="67BBFE57" w14:textId="77777777" w:rsidR="00C409CB" w:rsidRPr="006D76A7" w:rsidRDefault="00C409CB" w:rsidP="005202AD">
            <w:pPr>
              <w:jc w:val="right"/>
              <w:rPr>
                <w:rFonts w:ascii="Arial" w:hAnsi="Arial" w:cs="Arial"/>
                <w:color w:val="000000"/>
                <w:sz w:val="20"/>
                <w:szCs w:val="20"/>
                <w:lang w:val="en-US"/>
              </w:rPr>
            </w:pPr>
            <w:r w:rsidRPr="006D76A7">
              <w:rPr>
                <w:rFonts w:ascii="Arial" w:hAnsi="Arial" w:cs="Arial"/>
                <w:color w:val="000000"/>
                <w:sz w:val="20"/>
                <w:szCs w:val="20"/>
                <w:lang w:val="en-US"/>
              </w:rPr>
              <w:t>0,645</w:t>
            </w:r>
          </w:p>
        </w:tc>
        <w:tc>
          <w:tcPr>
            <w:tcW w:w="1880" w:type="dxa"/>
            <w:tcBorders>
              <w:top w:val="nil"/>
              <w:left w:val="nil"/>
              <w:bottom w:val="single" w:sz="4" w:space="0" w:color="auto"/>
              <w:right w:val="nil"/>
            </w:tcBorders>
            <w:shd w:val="clear" w:color="auto" w:fill="auto"/>
            <w:vAlign w:val="center"/>
            <w:hideMark/>
          </w:tcPr>
          <w:p w14:paraId="32193FC6" w14:textId="77777777" w:rsidR="00C409CB" w:rsidRPr="006D76A7" w:rsidRDefault="00C409CB" w:rsidP="005202AD">
            <w:pPr>
              <w:jc w:val="right"/>
              <w:rPr>
                <w:rFonts w:ascii="Arial" w:hAnsi="Arial" w:cs="Arial"/>
                <w:color w:val="000000"/>
                <w:sz w:val="20"/>
                <w:szCs w:val="20"/>
                <w:lang w:val="en-US"/>
              </w:rPr>
            </w:pPr>
            <w:r w:rsidRPr="006D76A7">
              <w:rPr>
                <w:rFonts w:ascii="Arial" w:hAnsi="Arial" w:cs="Arial"/>
                <w:color w:val="000000"/>
                <w:sz w:val="20"/>
                <w:szCs w:val="20"/>
                <w:lang w:val="en-US"/>
              </w:rPr>
              <w:t>0,416</w:t>
            </w:r>
          </w:p>
        </w:tc>
        <w:tc>
          <w:tcPr>
            <w:tcW w:w="1220" w:type="dxa"/>
            <w:tcBorders>
              <w:top w:val="nil"/>
              <w:left w:val="nil"/>
              <w:bottom w:val="single" w:sz="4" w:space="0" w:color="auto"/>
              <w:right w:val="nil"/>
            </w:tcBorders>
            <w:shd w:val="clear" w:color="auto" w:fill="auto"/>
            <w:vAlign w:val="center"/>
            <w:hideMark/>
          </w:tcPr>
          <w:p w14:paraId="0DB0658D" w14:textId="77777777" w:rsidR="00C409CB" w:rsidRPr="006D76A7" w:rsidRDefault="00C409CB" w:rsidP="005202AD">
            <w:pPr>
              <w:jc w:val="right"/>
              <w:rPr>
                <w:rFonts w:ascii="Arial" w:hAnsi="Arial" w:cs="Arial"/>
                <w:color w:val="000000"/>
                <w:sz w:val="20"/>
                <w:szCs w:val="20"/>
                <w:lang w:val="en-US"/>
              </w:rPr>
            </w:pPr>
            <w:r w:rsidRPr="006D76A7">
              <w:rPr>
                <w:rFonts w:ascii="Arial" w:hAnsi="Arial" w:cs="Arial"/>
                <w:color w:val="000000"/>
                <w:sz w:val="20"/>
                <w:szCs w:val="20"/>
                <w:lang w:val="en-US"/>
              </w:rPr>
              <w:t>0,414</w:t>
            </w:r>
          </w:p>
        </w:tc>
        <w:tc>
          <w:tcPr>
            <w:tcW w:w="960" w:type="dxa"/>
            <w:tcBorders>
              <w:top w:val="nil"/>
              <w:left w:val="nil"/>
              <w:bottom w:val="single" w:sz="4" w:space="0" w:color="auto"/>
              <w:right w:val="nil"/>
            </w:tcBorders>
            <w:shd w:val="clear" w:color="auto" w:fill="auto"/>
            <w:vAlign w:val="center"/>
            <w:hideMark/>
          </w:tcPr>
          <w:p w14:paraId="433484CD" w14:textId="77777777" w:rsidR="00C409CB" w:rsidRPr="006D76A7" w:rsidRDefault="00C409CB" w:rsidP="005202AD">
            <w:pPr>
              <w:jc w:val="right"/>
              <w:rPr>
                <w:rFonts w:ascii="Arial" w:hAnsi="Arial" w:cs="Arial"/>
                <w:color w:val="000000"/>
                <w:sz w:val="20"/>
                <w:szCs w:val="20"/>
                <w:lang w:val="en-US"/>
              </w:rPr>
            </w:pPr>
            <w:r w:rsidRPr="006D76A7">
              <w:rPr>
                <w:rFonts w:ascii="Arial" w:hAnsi="Arial" w:cs="Arial"/>
                <w:color w:val="000000"/>
                <w:sz w:val="20"/>
                <w:szCs w:val="20"/>
                <w:lang w:val="en-US"/>
              </w:rPr>
              <w:t>11.995</w:t>
            </w:r>
          </w:p>
        </w:tc>
      </w:tr>
    </w:tbl>
    <w:p w14:paraId="7506B6BA" w14:textId="77777777" w:rsidR="00C409CB" w:rsidRPr="006D76A7" w:rsidRDefault="00C409CB" w:rsidP="00C409CB">
      <w:pPr>
        <w:keepNext/>
        <w:pBdr>
          <w:top w:val="nil"/>
          <w:left w:val="nil"/>
          <w:bottom w:val="nil"/>
          <w:right w:val="nil"/>
          <w:between w:val="nil"/>
        </w:pBdr>
        <w:rPr>
          <w:bCs/>
          <w:sz w:val="20"/>
          <w:szCs w:val="20"/>
          <w:lang w:val="en-US"/>
        </w:rPr>
      </w:pPr>
    </w:p>
    <w:p w14:paraId="1D9CEDAA" w14:textId="77777777" w:rsidR="00C409CB" w:rsidRPr="006D76A7" w:rsidRDefault="00C409CB" w:rsidP="00C409CB">
      <w:pPr>
        <w:ind w:firstLine="284"/>
        <w:jc w:val="both"/>
        <w:rPr>
          <w:sz w:val="20"/>
          <w:szCs w:val="20"/>
          <w:lang w:val="en-US"/>
        </w:rPr>
      </w:pPr>
      <w:proofErr w:type="spellStart"/>
      <w:r w:rsidRPr="006D76A7">
        <w:rPr>
          <w:sz w:val="20"/>
          <w:szCs w:val="20"/>
          <w:lang w:val="en-US"/>
        </w:rPr>
        <w:t>Berdasarkan</w:t>
      </w:r>
      <w:proofErr w:type="spellEnd"/>
      <w:r w:rsidRPr="006D76A7">
        <w:rPr>
          <w:sz w:val="20"/>
          <w:szCs w:val="20"/>
          <w:lang w:val="en-US"/>
        </w:rPr>
        <w:t xml:space="preserve"> Tabel 2 </w:t>
      </w:r>
      <w:proofErr w:type="spellStart"/>
      <w:r w:rsidRPr="006D76A7">
        <w:rPr>
          <w:sz w:val="20"/>
          <w:szCs w:val="20"/>
          <w:lang w:val="en-US"/>
        </w:rPr>
        <w:t>yaitu</w:t>
      </w:r>
      <w:proofErr w:type="spellEnd"/>
      <w:r w:rsidRPr="006D76A7">
        <w:rPr>
          <w:sz w:val="20"/>
          <w:szCs w:val="20"/>
          <w:lang w:val="en-US"/>
        </w:rPr>
        <w:t xml:space="preserve"> </w:t>
      </w:r>
      <w:proofErr w:type="spellStart"/>
      <w:r w:rsidRPr="006D76A7">
        <w:rPr>
          <w:sz w:val="20"/>
          <w:szCs w:val="20"/>
          <w:lang w:val="en-US"/>
        </w:rPr>
        <w:t>hasil</w:t>
      </w:r>
      <w:proofErr w:type="spellEnd"/>
      <w:r w:rsidRPr="006D76A7">
        <w:rPr>
          <w:sz w:val="20"/>
          <w:szCs w:val="20"/>
          <w:lang w:val="en-US"/>
        </w:rPr>
        <w:t xml:space="preserve"> </w:t>
      </w:r>
      <w:proofErr w:type="spellStart"/>
      <w:r w:rsidRPr="006D76A7">
        <w:rPr>
          <w:sz w:val="20"/>
          <w:szCs w:val="20"/>
          <w:lang w:val="en-US"/>
        </w:rPr>
        <w:t>pengujian</w:t>
      </w:r>
      <w:proofErr w:type="spellEnd"/>
      <w:r w:rsidRPr="006D76A7">
        <w:rPr>
          <w:sz w:val="20"/>
          <w:szCs w:val="20"/>
          <w:lang w:val="en-US"/>
        </w:rPr>
        <w:t xml:space="preserve"> </w:t>
      </w:r>
      <w:proofErr w:type="spellStart"/>
      <w:r w:rsidRPr="006D76A7">
        <w:rPr>
          <w:sz w:val="20"/>
          <w:szCs w:val="20"/>
          <w:lang w:val="en-US"/>
        </w:rPr>
        <w:t>hipotesis</w:t>
      </w:r>
      <w:proofErr w:type="spellEnd"/>
      <w:r w:rsidRPr="006D76A7">
        <w:rPr>
          <w:sz w:val="20"/>
          <w:szCs w:val="20"/>
          <w:lang w:val="en-US"/>
        </w:rPr>
        <w:t xml:space="preserve"> </w:t>
      </w:r>
      <w:proofErr w:type="spellStart"/>
      <w:r w:rsidRPr="006D76A7">
        <w:rPr>
          <w:sz w:val="20"/>
          <w:szCs w:val="20"/>
          <w:lang w:val="en-US"/>
        </w:rPr>
        <w:t>dengan</w:t>
      </w:r>
      <w:proofErr w:type="spellEnd"/>
      <w:r w:rsidRPr="006D76A7">
        <w:rPr>
          <w:sz w:val="20"/>
          <w:szCs w:val="20"/>
          <w:lang w:val="en-US"/>
        </w:rPr>
        <w:t xml:space="preserve"> </w:t>
      </w:r>
      <w:proofErr w:type="spellStart"/>
      <w:r w:rsidRPr="006D76A7">
        <w:rPr>
          <w:sz w:val="20"/>
          <w:szCs w:val="20"/>
          <w:lang w:val="en-US"/>
        </w:rPr>
        <w:t>menggunakan</w:t>
      </w:r>
      <w:proofErr w:type="spellEnd"/>
      <w:r w:rsidRPr="006D76A7">
        <w:rPr>
          <w:sz w:val="20"/>
          <w:szCs w:val="20"/>
          <w:lang w:val="en-US"/>
        </w:rPr>
        <w:t xml:space="preserve"> </w:t>
      </w:r>
      <w:proofErr w:type="spellStart"/>
      <w:r w:rsidRPr="006D76A7">
        <w:rPr>
          <w:sz w:val="20"/>
          <w:szCs w:val="20"/>
          <w:lang w:val="en-US"/>
        </w:rPr>
        <w:t>teknik</w:t>
      </w:r>
      <w:proofErr w:type="spellEnd"/>
      <w:r w:rsidRPr="006D76A7">
        <w:rPr>
          <w:sz w:val="20"/>
          <w:szCs w:val="20"/>
          <w:lang w:val="en-US"/>
        </w:rPr>
        <w:t xml:space="preserve"> </w:t>
      </w:r>
      <w:proofErr w:type="spellStart"/>
      <w:r w:rsidRPr="006D76A7">
        <w:rPr>
          <w:sz w:val="20"/>
          <w:szCs w:val="20"/>
          <w:lang w:val="en-US"/>
        </w:rPr>
        <w:t>analisis</w:t>
      </w:r>
      <w:proofErr w:type="spellEnd"/>
      <w:r w:rsidRPr="006D76A7">
        <w:rPr>
          <w:sz w:val="20"/>
          <w:szCs w:val="20"/>
          <w:lang w:val="en-US"/>
        </w:rPr>
        <w:t xml:space="preserve"> uji </w:t>
      </w:r>
      <w:proofErr w:type="spellStart"/>
      <w:r w:rsidRPr="006D76A7">
        <w:rPr>
          <w:sz w:val="20"/>
          <w:szCs w:val="20"/>
          <w:lang w:val="en-US"/>
        </w:rPr>
        <w:t>regresi</w:t>
      </w:r>
      <w:proofErr w:type="spellEnd"/>
      <w:r w:rsidRPr="006D76A7">
        <w:rPr>
          <w:sz w:val="20"/>
          <w:szCs w:val="20"/>
          <w:lang w:val="en-US"/>
        </w:rPr>
        <w:t xml:space="preserve"> linier </w:t>
      </w:r>
      <w:proofErr w:type="spellStart"/>
      <w:r w:rsidRPr="006D76A7">
        <w:rPr>
          <w:sz w:val="20"/>
          <w:szCs w:val="20"/>
          <w:lang w:val="en-US"/>
        </w:rPr>
        <w:t>sederhana</w:t>
      </w:r>
      <w:proofErr w:type="spellEnd"/>
      <w:r w:rsidRPr="006D76A7">
        <w:rPr>
          <w:sz w:val="20"/>
          <w:szCs w:val="20"/>
          <w:lang w:val="en-US"/>
        </w:rPr>
        <w:t xml:space="preserve"> </w:t>
      </w:r>
      <w:proofErr w:type="spellStart"/>
      <w:r w:rsidRPr="006D76A7">
        <w:rPr>
          <w:sz w:val="20"/>
          <w:szCs w:val="20"/>
          <w:lang w:val="en-US"/>
        </w:rPr>
        <w:t>menunjukkan</w:t>
      </w:r>
      <w:proofErr w:type="spellEnd"/>
      <w:r w:rsidRPr="006D76A7">
        <w:rPr>
          <w:sz w:val="20"/>
          <w:szCs w:val="20"/>
          <w:lang w:val="en-US"/>
        </w:rPr>
        <w:t xml:space="preserve"> </w:t>
      </w:r>
      <w:proofErr w:type="spellStart"/>
      <w:r w:rsidRPr="006D76A7">
        <w:rPr>
          <w:sz w:val="20"/>
          <w:szCs w:val="20"/>
          <w:lang w:val="en-US"/>
        </w:rPr>
        <w:t>nilai</w:t>
      </w:r>
      <w:proofErr w:type="spellEnd"/>
      <w:r w:rsidRPr="006D76A7">
        <w:rPr>
          <w:sz w:val="20"/>
          <w:szCs w:val="20"/>
          <w:lang w:val="en-US"/>
        </w:rPr>
        <w:t xml:space="preserve"> R=0,645, </w:t>
      </w:r>
      <w:proofErr w:type="spellStart"/>
      <w:r w:rsidRPr="006D76A7">
        <w:rPr>
          <w:sz w:val="20"/>
          <w:szCs w:val="20"/>
          <w:lang w:val="en-US"/>
        </w:rPr>
        <w:t>dengan</w:t>
      </w:r>
      <w:proofErr w:type="spellEnd"/>
      <w:r w:rsidRPr="006D76A7">
        <w:rPr>
          <w:sz w:val="20"/>
          <w:szCs w:val="20"/>
          <w:lang w:val="en-US"/>
        </w:rPr>
        <w:t xml:space="preserve"> </w:t>
      </w:r>
      <w:proofErr w:type="spellStart"/>
      <w:r w:rsidRPr="006D76A7">
        <w:rPr>
          <w:sz w:val="20"/>
          <w:szCs w:val="20"/>
          <w:lang w:val="en-US"/>
        </w:rPr>
        <w:t>nilai</w:t>
      </w:r>
      <w:proofErr w:type="spellEnd"/>
      <w:r w:rsidRPr="006D76A7">
        <w:rPr>
          <w:sz w:val="20"/>
          <w:szCs w:val="20"/>
          <w:lang w:val="en-US"/>
        </w:rPr>
        <w:t xml:space="preserve"> </w:t>
      </w:r>
      <w:proofErr w:type="spellStart"/>
      <w:r w:rsidRPr="006D76A7">
        <w:rPr>
          <w:sz w:val="20"/>
          <w:szCs w:val="20"/>
          <w:lang w:val="en-US"/>
        </w:rPr>
        <w:t>R</w:t>
      </w:r>
      <w:r w:rsidRPr="006D76A7">
        <w:rPr>
          <w:i/>
          <w:iCs/>
          <w:sz w:val="20"/>
          <w:szCs w:val="20"/>
          <w:lang w:val="en-US"/>
        </w:rPr>
        <w:t>square</w:t>
      </w:r>
      <w:proofErr w:type="spellEnd"/>
      <w:r w:rsidRPr="006D76A7">
        <w:rPr>
          <w:sz w:val="20"/>
          <w:szCs w:val="20"/>
          <w:lang w:val="en-US"/>
        </w:rPr>
        <w:t xml:space="preserve">=0,416. Nilai R </w:t>
      </w:r>
      <w:proofErr w:type="spellStart"/>
      <w:r w:rsidRPr="006D76A7">
        <w:rPr>
          <w:sz w:val="20"/>
          <w:szCs w:val="20"/>
          <w:lang w:val="en-US"/>
        </w:rPr>
        <w:t>menunjukkan</w:t>
      </w:r>
      <w:proofErr w:type="spellEnd"/>
      <w:r w:rsidRPr="006D76A7">
        <w:rPr>
          <w:sz w:val="20"/>
          <w:szCs w:val="20"/>
          <w:lang w:val="en-US"/>
        </w:rPr>
        <w:t xml:space="preserve"> </w:t>
      </w:r>
      <w:proofErr w:type="spellStart"/>
      <w:r w:rsidRPr="006D76A7">
        <w:rPr>
          <w:sz w:val="20"/>
          <w:szCs w:val="20"/>
          <w:lang w:val="en-US"/>
        </w:rPr>
        <w:t>bahwa</w:t>
      </w:r>
      <w:proofErr w:type="spellEnd"/>
      <w:r w:rsidRPr="006D76A7">
        <w:rPr>
          <w:sz w:val="20"/>
          <w:szCs w:val="20"/>
          <w:lang w:val="en-US"/>
        </w:rPr>
        <w:t xml:space="preserve"> </w:t>
      </w:r>
      <w:proofErr w:type="spellStart"/>
      <w:r w:rsidRPr="006D76A7">
        <w:rPr>
          <w:sz w:val="20"/>
          <w:szCs w:val="20"/>
          <w:lang w:val="en-US"/>
        </w:rPr>
        <w:t>hubungan</w:t>
      </w:r>
      <w:proofErr w:type="spellEnd"/>
      <w:r w:rsidRPr="006D76A7">
        <w:rPr>
          <w:sz w:val="20"/>
          <w:szCs w:val="20"/>
          <w:lang w:val="en-US"/>
        </w:rPr>
        <w:t xml:space="preserve"> (</w:t>
      </w:r>
      <w:proofErr w:type="spellStart"/>
      <w:r w:rsidRPr="006D76A7">
        <w:rPr>
          <w:sz w:val="20"/>
          <w:szCs w:val="20"/>
          <w:lang w:val="en-US"/>
        </w:rPr>
        <w:t>korelasi</w:t>
      </w:r>
      <w:proofErr w:type="spellEnd"/>
      <w:r w:rsidRPr="006D76A7">
        <w:rPr>
          <w:sz w:val="20"/>
          <w:szCs w:val="20"/>
          <w:lang w:val="en-US"/>
        </w:rPr>
        <w:t xml:space="preserve">) </w:t>
      </w:r>
      <w:proofErr w:type="spellStart"/>
      <w:r w:rsidRPr="006D76A7">
        <w:rPr>
          <w:sz w:val="20"/>
          <w:szCs w:val="20"/>
          <w:lang w:val="en-US"/>
        </w:rPr>
        <w:t>antara</w:t>
      </w:r>
      <w:proofErr w:type="spellEnd"/>
      <w:r w:rsidRPr="006D76A7">
        <w:rPr>
          <w:sz w:val="20"/>
          <w:szCs w:val="20"/>
          <w:lang w:val="en-US"/>
        </w:rPr>
        <w:t xml:space="preserve"> </w:t>
      </w:r>
      <w:proofErr w:type="spellStart"/>
      <w:r w:rsidRPr="006D76A7">
        <w:rPr>
          <w:sz w:val="20"/>
          <w:szCs w:val="20"/>
          <w:lang w:val="en-US"/>
        </w:rPr>
        <w:t>regulasi</w:t>
      </w:r>
      <w:proofErr w:type="spellEnd"/>
      <w:r w:rsidRPr="006D76A7">
        <w:rPr>
          <w:sz w:val="20"/>
          <w:szCs w:val="20"/>
          <w:lang w:val="en-US"/>
        </w:rPr>
        <w:t xml:space="preserve"> </w:t>
      </w:r>
      <w:proofErr w:type="spellStart"/>
      <w:r w:rsidRPr="006D76A7">
        <w:rPr>
          <w:sz w:val="20"/>
          <w:szCs w:val="20"/>
          <w:lang w:val="en-US"/>
        </w:rPr>
        <w:t>diri</w:t>
      </w:r>
      <w:proofErr w:type="spellEnd"/>
      <w:r w:rsidRPr="006D76A7">
        <w:rPr>
          <w:sz w:val="20"/>
          <w:szCs w:val="20"/>
          <w:lang w:val="en-US"/>
        </w:rPr>
        <w:t xml:space="preserve"> </w:t>
      </w:r>
      <w:proofErr w:type="spellStart"/>
      <w:r w:rsidRPr="006D76A7">
        <w:rPr>
          <w:sz w:val="20"/>
          <w:szCs w:val="20"/>
          <w:lang w:val="en-US"/>
        </w:rPr>
        <w:t>dengan</w:t>
      </w:r>
      <w:proofErr w:type="spellEnd"/>
      <w:r w:rsidRPr="006D76A7">
        <w:rPr>
          <w:sz w:val="20"/>
          <w:szCs w:val="20"/>
          <w:lang w:val="en-US"/>
        </w:rPr>
        <w:t xml:space="preserve"> </w:t>
      </w:r>
      <w:proofErr w:type="spellStart"/>
      <w:r w:rsidRPr="006D76A7">
        <w:rPr>
          <w:sz w:val="20"/>
          <w:szCs w:val="20"/>
          <w:lang w:val="en-US"/>
        </w:rPr>
        <w:t>penyesuaian</w:t>
      </w:r>
      <w:proofErr w:type="spellEnd"/>
      <w:r w:rsidRPr="006D76A7">
        <w:rPr>
          <w:sz w:val="20"/>
          <w:szCs w:val="20"/>
          <w:lang w:val="en-US"/>
        </w:rPr>
        <w:t xml:space="preserve"> </w:t>
      </w:r>
      <w:proofErr w:type="spellStart"/>
      <w:r w:rsidRPr="006D76A7">
        <w:rPr>
          <w:sz w:val="20"/>
          <w:szCs w:val="20"/>
          <w:lang w:val="en-US"/>
        </w:rPr>
        <w:t>diri</w:t>
      </w:r>
      <w:proofErr w:type="spellEnd"/>
      <w:r w:rsidRPr="006D76A7">
        <w:rPr>
          <w:sz w:val="20"/>
          <w:szCs w:val="20"/>
          <w:lang w:val="en-US"/>
        </w:rPr>
        <w:t xml:space="preserve"> </w:t>
      </w:r>
      <w:proofErr w:type="spellStart"/>
      <w:r w:rsidRPr="006D76A7">
        <w:rPr>
          <w:sz w:val="20"/>
          <w:szCs w:val="20"/>
          <w:lang w:val="en-US"/>
        </w:rPr>
        <w:t>sebesar</w:t>
      </w:r>
      <w:proofErr w:type="spellEnd"/>
      <w:r w:rsidRPr="006D76A7">
        <w:rPr>
          <w:sz w:val="20"/>
          <w:szCs w:val="20"/>
          <w:lang w:val="en-US"/>
        </w:rPr>
        <w:t xml:space="preserve"> 0,645. </w:t>
      </w:r>
      <w:proofErr w:type="spellStart"/>
      <w:r w:rsidRPr="006D76A7">
        <w:rPr>
          <w:sz w:val="20"/>
          <w:szCs w:val="20"/>
          <w:lang w:val="en-US"/>
        </w:rPr>
        <w:t>Sedangkan</w:t>
      </w:r>
      <w:proofErr w:type="spellEnd"/>
      <w:r w:rsidRPr="006D76A7">
        <w:rPr>
          <w:sz w:val="20"/>
          <w:szCs w:val="20"/>
          <w:lang w:val="en-US"/>
        </w:rPr>
        <w:t xml:space="preserve"> </w:t>
      </w:r>
      <w:proofErr w:type="spellStart"/>
      <w:r w:rsidRPr="006D76A7">
        <w:rPr>
          <w:sz w:val="20"/>
          <w:szCs w:val="20"/>
          <w:lang w:val="en-US"/>
        </w:rPr>
        <w:t>nilai</w:t>
      </w:r>
      <w:proofErr w:type="spellEnd"/>
      <w:r w:rsidRPr="006D76A7">
        <w:rPr>
          <w:sz w:val="20"/>
          <w:szCs w:val="20"/>
          <w:lang w:val="en-US"/>
        </w:rPr>
        <w:t xml:space="preserve"> </w:t>
      </w:r>
      <w:proofErr w:type="spellStart"/>
      <w:r w:rsidRPr="006D76A7">
        <w:rPr>
          <w:sz w:val="20"/>
          <w:szCs w:val="20"/>
          <w:lang w:val="en-US"/>
        </w:rPr>
        <w:t>Rsquare</w:t>
      </w:r>
      <w:proofErr w:type="spellEnd"/>
      <w:r w:rsidRPr="006D76A7">
        <w:rPr>
          <w:sz w:val="20"/>
          <w:szCs w:val="20"/>
          <w:lang w:val="en-US"/>
        </w:rPr>
        <w:t xml:space="preserve"> </w:t>
      </w:r>
      <w:proofErr w:type="spellStart"/>
      <w:r w:rsidRPr="006D76A7">
        <w:rPr>
          <w:sz w:val="20"/>
          <w:szCs w:val="20"/>
          <w:lang w:val="en-US"/>
        </w:rPr>
        <w:t>menunjukkan</w:t>
      </w:r>
      <w:proofErr w:type="spellEnd"/>
      <w:r w:rsidRPr="006D76A7">
        <w:rPr>
          <w:sz w:val="20"/>
          <w:szCs w:val="20"/>
          <w:lang w:val="en-US"/>
        </w:rPr>
        <w:t xml:space="preserve"> </w:t>
      </w:r>
      <w:proofErr w:type="spellStart"/>
      <w:r w:rsidRPr="006D76A7">
        <w:rPr>
          <w:sz w:val="20"/>
          <w:szCs w:val="20"/>
          <w:lang w:val="en-US"/>
        </w:rPr>
        <w:t>bahwa</w:t>
      </w:r>
      <w:proofErr w:type="spellEnd"/>
      <w:r w:rsidRPr="006D76A7">
        <w:rPr>
          <w:sz w:val="20"/>
          <w:szCs w:val="20"/>
          <w:lang w:val="en-US"/>
        </w:rPr>
        <w:t xml:space="preserve"> </w:t>
      </w:r>
      <w:proofErr w:type="spellStart"/>
      <w:r w:rsidRPr="006D76A7">
        <w:rPr>
          <w:sz w:val="20"/>
          <w:szCs w:val="20"/>
          <w:lang w:val="en-US"/>
        </w:rPr>
        <w:lastRenderedPageBreak/>
        <w:t>nilai</w:t>
      </w:r>
      <w:proofErr w:type="spellEnd"/>
      <w:r w:rsidRPr="006D76A7">
        <w:rPr>
          <w:sz w:val="20"/>
          <w:szCs w:val="20"/>
          <w:lang w:val="en-US"/>
        </w:rPr>
        <w:t xml:space="preserve"> </w:t>
      </w:r>
      <w:proofErr w:type="spellStart"/>
      <w:r w:rsidRPr="006D76A7">
        <w:rPr>
          <w:sz w:val="20"/>
          <w:szCs w:val="20"/>
          <w:lang w:val="en-US"/>
        </w:rPr>
        <w:t>determinan</w:t>
      </w:r>
      <w:proofErr w:type="spellEnd"/>
      <w:r w:rsidRPr="006D76A7">
        <w:rPr>
          <w:sz w:val="20"/>
          <w:szCs w:val="20"/>
          <w:lang w:val="en-US"/>
        </w:rPr>
        <w:t xml:space="preserve"> (</w:t>
      </w:r>
      <w:proofErr w:type="spellStart"/>
      <w:r w:rsidRPr="006D76A7">
        <w:rPr>
          <w:sz w:val="20"/>
          <w:szCs w:val="20"/>
          <w:lang w:val="en-US"/>
        </w:rPr>
        <w:t>sumbangan</w:t>
      </w:r>
      <w:proofErr w:type="spellEnd"/>
      <w:r w:rsidRPr="006D76A7">
        <w:rPr>
          <w:sz w:val="20"/>
          <w:szCs w:val="20"/>
          <w:lang w:val="en-US"/>
        </w:rPr>
        <w:t xml:space="preserve">) </w:t>
      </w:r>
      <w:proofErr w:type="spellStart"/>
      <w:r w:rsidRPr="006D76A7">
        <w:rPr>
          <w:sz w:val="20"/>
          <w:szCs w:val="20"/>
          <w:lang w:val="en-US"/>
        </w:rPr>
        <w:t>variabel</w:t>
      </w:r>
      <w:proofErr w:type="spellEnd"/>
      <w:r w:rsidRPr="006D76A7">
        <w:rPr>
          <w:sz w:val="20"/>
          <w:szCs w:val="20"/>
          <w:lang w:val="en-US"/>
        </w:rPr>
        <w:t xml:space="preserve"> </w:t>
      </w:r>
      <w:proofErr w:type="spellStart"/>
      <w:r w:rsidRPr="006D76A7">
        <w:rPr>
          <w:sz w:val="20"/>
          <w:szCs w:val="20"/>
          <w:lang w:val="en-US"/>
        </w:rPr>
        <w:t>regulasi</w:t>
      </w:r>
      <w:proofErr w:type="spellEnd"/>
      <w:r w:rsidRPr="006D76A7">
        <w:rPr>
          <w:sz w:val="20"/>
          <w:szCs w:val="20"/>
          <w:lang w:val="en-US"/>
        </w:rPr>
        <w:t xml:space="preserve"> </w:t>
      </w:r>
      <w:proofErr w:type="spellStart"/>
      <w:r w:rsidRPr="006D76A7">
        <w:rPr>
          <w:sz w:val="20"/>
          <w:szCs w:val="20"/>
          <w:lang w:val="en-US"/>
        </w:rPr>
        <w:t>diri</w:t>
      </w:r>
      <w:proofErr w:type="spellEnd"/>
      <w:r w:rsidRPr="006D76A7">
        <w:rPr>
          <w:sz w:val="20"/>
          <w:szCs w:val="20"/>
          <w:lang w:val="en-US"/>
        </w:rPr>
        <w:t xml:space="preserve"> </w:t>
      </w:r>
      <w:proofErr w:type="spellStart"/>
      <w:r w:rsidRPr="006D76A7">
        <w:rPr>
          <w:sz w:val="20"/>
          <w:szCs w:val="20"/>
          <w:lang w:val="en-US"/>
        </w:rPr>
        <w:t>terhadap</w:t>
      </w:r>
      <w:proofErr w:type="spellEnd"/>
      <w:r w:rsidRPr="006D76A7">
        <w:rPr>
          <w:sz w:val="20"/>
          <w:szCs w:val="20"/>
          <w:lang w:val="en-US"/>
        </w:rPr>
        <w:t xml:space="preserve"> </w:t>
      </w:r>
      <w:proofErr w:type="spellStart"/>
      <w:r w:rsidRPr="006D76A7">
        <w:rPr>
          <w:sz w:val="20"/>
          <w:szCs w:val="20"/>
          <w:lang w:val="en-US"/>
        </w:rPr>
        <w:t>penyesuaian</w:t>
      </w:r>
      <w:proofErr w:type="spellEnd"/>
      <w:r w:rsidRPr="006D76A7">
        <w:rPr>
          <w:sz w:val="20"/>
          <w:szCs w:val="20"/>
          <w:lang w:val="en-US"/>
        </w:rPr>
        <w:t xml:space="preserve"> </w:t>
      </w:r>
      <w:proofErr w:type="spellStart"/>
      <w:r w:rsidRPr="006D76A7">
        <w:rPr>
          <w:sz w:val="20"/>
          <w:szCs w:val="20"/>
          <w:lang w:val="en-US"/>
        </w:rPr>
        <w:t>diri</w:t>
      </w:r>
      <w:proofErr w:type="spellEnd"/>
      <w:r w:rsidRPr="006D76A7">
        <w:rPr>
          <w:sz w:val="20"/>
          <w:szCs w:val="20"/>
          <w:lang w:val="en-US"/>
        </w:rPr>
        <w:t xml:space="preserve"> </w:t>
      </w:r>
      <w:proofErr w:type="spellStart"/>
      <w:r w:rsidRPr="006D76A7">
        <w:rPr>
          <w:sz w:val="20"/>
          <w:szCs w:val="20"/>
          <w:lang w:val="en-US"/>
        </w:rPr>
        <w:t>sebesar</w:t>
      </w:r>
      <w:proofErr w:type="spellEnd"/>
      <w:r w:rsidRPr="006D76A7">
        <w:rPr>
          <w:sz w:val="20"/>
          <w:szCs w:val="20"/>
          <w:lang w:val="en-US"/>
        </w:rPr>
        <w:t xml:space="preserve"> 0,416 </w:t>
      </w:r>
      <w:proofErr w:type="spellStart"/>
      <w:r w:rsidRPr="006D76A7">
        <w:rPr>
          <w:sz w:val="20"/>
          <w:szCs w:val="20"/>
          <w:lang w:val="en-US"/>
        </w:rPr>
        <w:t>atau</w:t>
      </w:r>
      <w:proofErr w:type="spellEnd"/>
      <w:r w:rsidRPr="006D76A7">
        <w:rPr>
          <w:sz w:val="20"/>
          <w:szCs w:val="20"/>
          <w:lang w:val="en-US"/>
        </w:rPr>
        <w:t xml:space="preserve"> 41,6%. Sisa </w:t>
      </w:r>
      <w:proofErr w:type="spellStart"/>
      <w:r w:rsidRPr="006D76A7">
        <w:rPr>
          <w:sz w:val="20"/>
          <w:szCs w:val="20"/>
          <w:lang w:val="en-US"/>
        </w:rPr>
        <w:t>nilai</w:t>
      </w:r>
      <w:proofErr w:type="spellEnd"/>
      <w:r w:rsidRPr="006D76A7">
        <w:rPr>
          <w:sz w:val="20"/>
          <w:szCs w:val="20"/>
          <w:lang w:val="en-US"/>
        </w:rPr>
        <w:t xml:space="preserve"> </w:t>
      </w:r>
      <w:proofErr w:type="spellStart"/>
      <w:r w:rsidRPr="006D76A7">
        <w:rPr>
          <w:sz w:val="20"/>
          <w:szCs w:val="20"/>
          <w:lang w:val="en-US"/>
        </w:rPr>
        <w:t>sebesar</w:t>
      </w:r>
      <w:proofErr w:type="spellEnd"/>
      <w:r w:rsidRPr="006D76A7">
        <w:rPr>
          <w:sz w:val="20"/>
          <w:szCs w:val="20"/>
          <w:lang w:val="en-US"/>
        </w:rPr>
        <w:t xml:space="preserve"> 0,584 </w:t>
      </w:r>
      <w:proofErr w:type="spellStart"/>
      <w:r w:rsidRPr="006D76A7">
        <w:rPr>
          <w:sz w:val="20"/>
          <w:szCs w:val="20"/>
          <w:lang w:val="en-US"/>
        </w:rPr>
        <w:t>atau</w:t>
      </w:r>
      <w:proofErr w:type="spellEnd"/>
      <w:r w:rsidRPr="006D76A7">
        <w:rPr>
          <w:sz w:val="20"/>
          <w:szCs w:val="20"/>
          <w:lang w:val="en-US"/>
        </w:rPr>
        <w:t xml:space="preserve"> 58,4% </w:t>
      </w:r>
      <w:proofErr w:type="spellStart"/>
      <w:r w:rsidRPr="006D76A7">
        <w:rPr>
          <w:sz w:val="20"/>
          <w:szCs w:val="20"/>
          <w:lang w:val="en-US"/>
        </w:rPr>
        <w:t>adalah</w:t>
      </w:r>
      <w:proofErr w:type="spellEnd"/>
      <w:r w:rsidRPr="006D76A7">
        <w:rPr>
          <w:sz w:val="20"/>
          <w:szCs w:val="20"/>
          <w:lang w:val="en-US"/>
        </w:rPr>
        <w:t xml:space="preserve"> </w:t>
      </w:r>
      <w:proofErr w:type="spellStart"/>
      <w:r w:rsidRPr="006D76A7">
        <w:rPr>
          <w:sz w:val="20"/>
          <w:szCs w:val="20"/>
          <w:lang w:val="en-US"/>
        </w:rPr>
        <w:t>dipengaruhi</w:t>
      </w:r>
      <w:proofErr w:type="spellEnd"/>
      <w:r w:rsidRPr="006D76A7">
        <w:rPr>
          <w:sz w:val="20"/>
          <w:szCs w:val="20"/>
          <w:lang w:val="en-US"/>
        </w:rPr>
        <w:t xml:space="preserve"> oleh </w:t>
      </w:r>
      <w:proofErr w:type="spellStart"/>
      <w:r w:rsidRPr="006D76A7">
        <w:rPr>
          <w:sz w:val="20"/>
          <w:szCs w:val="20"/>
          <w:lang w:val="en-US"/>
        </w:rPr>
        <w:t>faktor</w:t>
      </w:r>
      <w:proofErr w:type="spellEnd"/>
      <w:r w:rsidRPr="006D76A7">
        <w:rPr>
          <w:sz w:val="20"/>
          <w:szCs w:val="20"/>
          <w:lang w:val="en-US"/>
        </w:rPr>
        <w:t xml:space="preserve"> lain yang </w:t>
      </w:r>
      <w:proofErr w:type="spellStart"/>
      <w:r w:rsidRPr="006D76A7">
        <w:rPr>
          <w:sz w:val="20"/>
          <w:szCs w:val="20"/>
          <w:lang w:val="en-US"/>
        </w:rPr>
        <w:t>tidak</w:t>
      </w:r>
      <w:proofErr w:type="spellEnd"/>
      <w:r w:rsidRPr="006D76A7">
        <w:rPr>
          <w:sz w:val="20"/>
          <w:szCs w:val="20"/>
          <w:lang w:val="en-US"/>
        </w:rPr>
        <w:t xml:space="preserve"> </w:t>
      </w:r>
      <w:proofErr w:type="spellStart"/>
      <w:r w:rsidRPr="006D76A7">
        <w:rPr>
          <w:sz w:val="20"/>
          <w:szCs w:val="20"/>
          <w:lang w:val="en-US"/>
        </w:rPr>
        <w:t>dilibatkan</w:t>
      </w:r>
      <w:proofErr w:type="spellEnd"/>
      <w:r w:rsidRPr="006D76A7">
        <w:rPr>
          <w:sz w:val="20"/>
          <w:szCs w:val="20"/>
          <w:lang w:val="en-US"/>
        </w:rPr>
        <w:t xml:space="preserve"> </w:t>
      </w:r>
      <w:proofErr w:type="spellStart"/>
      <w:r w:rsidRPr="006D76A7">
        <w:rPr>
          <w:sz w:val="20"/>
          <w:szCs w:val="20"/>
          <w:lang w:val="en-US"/>
        </w:rPr>
        <w:t>dalam</w:t>
      </w:r>
      <w:proofErr w:type="spellEnd"/>
      <w:r w:rsidRPr="006D76A7">
        <w:rPr>
          <w:sz w:val="20"/>
          <w:szCs w:val="20"/>
          <w:lang w:val="en-US"/>
        </w:rPr>
        <w:t xml:space="preserve"> </w:t>
      </w:r>
      <w:proofErr w:type="spellStart"/>
      <w:r w:rsidRPr="006D76A7">
        <w:rPr>
          <w:sz w:val="20"/>
          <w:szCs w:val="20"/>
          <w:lang w:val="en-US"/>
        </w:rPr>
        <w:t>penelitian</w:t>
      </w:r>
      <w:proofErr w:type="spellEnd"/>
      <w:r w:rsidRPr="006D76A7">
        <w:rPr>
          <w:sz w:val="20"/>
          <w:szCs w:val="20"/>
          <w:lang w:val="en-US"/>
        </w:rPr>
        <w:t xml:space="preserve"> </w:t>
      </w:r>
      <w:proofErr w:type="spellStart"/>
      <w:r w:rsidRPr="006D76A7">
        <w:rPr>
          <w:sz w:val="20"/>
          <w:szCs w:val="20"/>
          <w:lang w:val="en-US"/>
        </w:rPr>
        <w:t>ini</w:t>
      </w:r>
      <w:proofErr w:type="spellEnd"/>
      <w:r w:rsidRPr="006D76A7">
        <w:rPr>
          <w:sz w:val="20"/>
          <w:szCs w:val="20"/>
          <w:lang w:val="en-US"/>
        </w:rPr>
        <w:t>.</w:t>
      </w:r>
    </w:p>
    <w:p w14:paraId="28566269" w14:textId="77777777" w:rsidR="00C409CB" w:rsidRPr="006D76A7" w:rsidRDefault="00C409CB" w:rsidP="00C409CB">
      <w:pPr>
        <w:ind w:firstLine="720"/>
        <w:jc w:val="both"/>
        <w:rPr>
          <w:sz w:val="20"/>
          <w:szCs w:val="20"/>
          <w:lang w:val="en-US"/>
        </w:rPr>
      </w:pPr>
    </w:p>
    <w:p w14:paraId="150A0CD8" w14:textId="77777777" w:rsidR="00C409CB" w:rsidRPr="006D76A7" w:rsidRDefault="00C409CB" w:rsidP="00C409CB">
      <w:pPr>
        <w:pStyle w:val="Caption"/>
        <w:keepNext/>
        <w:spacing w:before="0" w:after="0"/>
        <w:jc w:val="center"/>
        <w:rPr>
          <w:i w:val="0"/>
          <w:iCs w:val="0"/>
          <w:lang w:val="en-US"/>
        </w:rPr>
      </w:pPr>
      <w:r w:rsidRPr="006D76A7">
        <w:rPr>
          <w:b/>
          <w:bCs/>
        </w:rPr>
        <w:t xml:space="preserve">Table </w:t>
      </w:r>
      <w:r w:rsidRPr="006D76A7">
        <w:rPr>
          <w:b/>
          <w:bCs/>
        </w:rPr>
        <w:fldChar w:fldCharType="begin"/>
      </w:r>
      <w:r w:rsidRPr="006D76A7">
        <w:rPr>
          <w:b/>
          <w:bCs/>
        </w:rPr>
        <w:instrText xml:space="preserve"> SEQ Table \* ARABIC </w:instrText>
      </w:r>
      <w:r w:rsidRPr="006D76A7">
        <w:rPr>
          <w:b/>
          <w:bCs/>
        </w:rPr>
        <w:fldChar w:fldCharType="separate"/>
      </w:r>
      <w:r w:rsidRPr="006D76A7">
        <w:rPr>
          <w:b/>
          <w:bCs/>
          <w:noProof/>
        </w:rPr>
        <w:t>3</w:t>
      </w:r>
      <w:r w:rsidRPr="006D76A7">
        <w:rPr>
          <w:b/>
          <w:bCs/>
        </w:rPr>
        <w:fldChar w:fldCharType="end"/>
      </w:r>
      <w:r w:rsidRPr="006D76A7">
        <w:rPr>
          <w:b/>
          <w:bCs/>
          <w:i w:val="0"/>
          <w:iCs w:val="0"/>
          <w:lang w:val="en-US"/>
        </w:rPr>
        <w:t xml:space="preserve">. </w:t>
      </w:r>
      <w:r w:rsidRPr="006D76A7">
        <w:rPr>
          <w:i w:val="0"/>
          <w:iCs w:val="0"/>
          <w:sz w:val="20"/>
          <w:szCs w:val="20"/>
          <w:lang w:val="en-US"/>
        </w:rPr>
        <w:t xml:space="preserve">Uji </w:t>
      </w:r>
      <w:proofErr w:type="spellStart"/>
      <w:r w:rsidRPr="006D76A7">
        <w:rPr>
          <w:i w:val="0"/>
          <w:iCs w:val="0"/>
          <w:sz w:val="20"/>
          <w:szCs w:val="20"/>
          <w:lang w:val="en-US"/>
        </w:rPr>
        <w:t>Regresi</w:t>
      </w:r>
      <w:proofErr w:type="spellEnd"/>
      <w:r w:rsidRPr="006D76A7">
        <w:rPr>
          <w:i w:val="0"/>
          <w:iCs w:val="0"/>
          <w:sz w:val="20"/>
          <w:szCs w:val="20"/>
          <w:lang w:val="en-US"/>
        </w:rPr>
        <w:t xml:space="preserve"> Linear </w:t>
      </w:r>
      <w:proofErr w:type="spellStart"/>
      <w:r w:rsidRPr="006D76A7">
        <w:rPr>
          <w:i w:val="0"/>
          <w:iCs w:val="0"/>
          <w:sz w:val="20"/>
          <w:szCs w:val="20"/>
          <w:lang w:val="en-US"/>
        </w:rPr>
        <w:t>Sederhana</w:t>
      </w:r>
      <w:proofErr w:type="spellEnd"/>
      <w:r w:rsidRPr="006D76A7">
        <w:rPr>
          <w:i w:val="0"/>
          <w:iCs w:val="0"/>
          <w:sz w:val="20"/>
          <w:szCs w:val="20"/>
          <w:lang w:val="en-US"/>
        </w:rPr>
        <w:t xml:space="preserve"> </w:t>
      </w:r>
      <w:proofErr w:type="spellStart"/>
      <w:r w:rsidRPr="006D76A7">
        <w:rPr>
          <w:i w:val="0"/>
          <w:iCs w:val="0"/>
          <w:sz w:val="20"/>
          <w:szCs w:val="20"/>
          <w:lang w:val="en-US"/>
        </w:rPr>
        <w:t>berdasarkan</w:t>
      </w:r>
      <w:proofErr w:type="spellEnd"/>
      <w:r w:rsidRPr="006D76A7">
        <w:rPr>
          <w:i w:val="0"/>
          <w:iCs w:val="0"/>
          <w:sz w:val="20"/>
          <w:szCs w:val="20"/>
          <w:lang w:val="en-US"/>
        </w:rPr>
        <w:t xml:space="preserve"> </w:t>
      </w:r>
      <w:proofErr w:type="spellStart"/>
      <w:r w:rsidRPr="006D76A7">
        <w:rPr>
          <w:i w:val="0"/>
          <w:iCs w:val="0"/>
          <w:sz w:val="20"/>
          <w:szCs w:val="20"/>
          <w:lang w:val="en-US"/>
        </w:rPr>
        <w:t>nilai</w:t>
      </w:r>
      <w:proofErr w:type="spellEnd"/>
      <w:r w:rsidRPr="006D76A7">
        <w:rPr>
          <w:i w:val="0"/>
          <w:iCs w:val="0"/>
          <w:sz w:val="20"/>
          <w:szCs w:val="20"/>
          <w:lang w:val="en-US"/>
        </w:rPr>
        <w:t xml:space="preserve"> F</w:t>
      </w:r>
    </w:p>
    <w:tbl>
      <w:tblPr>
        <w:tblW w:w="9040" w:type="dxa"/>
        <w:jc w:val="center"/>
        <w:tblLook w:val="04A0" w:firstRow="1" w:lastRow="0" w:firstColumn="1" w:lastColumn="0" w:noHBand="0" w:noVBand="1"/>
      </w:tblPr>
      <w:tblGrid>
        <w:gridCol w:w="960"/>
        <w:gridCol w:w="1460"/>
        <w:gridCol w:w="1600"/>
        <w:gridCol w:w="960"/>
        <w:gridCol w:w="1880"/>
        <w:gridCol w:w="960"/>
        <w:gridCol w:w="1220"/>
      </w:tblGrid>
      <w:tr w:rsidR="00C409CB" w:rsidRPr="006D76A7" w14:paraId="12454704" w14:textId="77777777" w:rsidTr="005202AD">
        <w:trPr>
          <w:trHeight w:val="270"/>
          <w:jc w:val="center"/>
        </w:trPr>
        <w:tc>
          <w:tcPr>
            <w:tcW w:w="9040" w:type="dxa"/>
            <w:gridSpan w:val="7"/>
            <w:tcBorders>
              <w:top w:val="nil"/>
              <w:left w:val="nil"/>
              <w:bottom w:val="single" w:sz="8" w:space="0" w:color="000000"/>
              <w:right w:val="nil"/>
            </w:tcBorders>
            <w:shd w:val="clear" w:color="auto" w:fill="auto"/>
            <w:vAlign w:val="center"/>
            <w:hideMark/>
          </w:tcPr>
          <w:p w14:paraId="3D9B84DF" w14:textId="77777777" w:rsidR="00C409CB" w:rsidRPr="006D76A7" w:rsidRDefault="00C409CB" w:rsidP="005202AD">
            <w:pPr>
              <w:rPr>
                <w:b/>
                <w:bCs/>
                <w:color w:val="000000"/>
                <w:sz w:val="20"/>
                <w:szCs w:val="20"/>
                <w:lang w:val="en-US"/>
              </w:rPr>
            </w:pPr>
            <w:r w:rsidRPr="006D76A7">
              <w:rPr>
                <w:b/>
                <w:bCs/>
                <w:color w:val="000000"/>
                <w:sz w:val="20"/>
                <w:szCs w:val="20"/>
                <w:lang w:val="en-US"/>
              </w:rPr>
              <w:t>ANOVA</w:t>
            </w:r>
          </w:p>
        </w:tc>
      </w:tr>
      <w:tr w:rsidR="00C409CB" w:rsidRPr="006D76A7" w14:paraId="79EB1D50" w14:textId="77777777" w:rsidTr="005202AD">
        <w:trPr>
          <w:trHeight w:val="530"/>
          <w:jc w:val="center"/>
        </w:trPr>
        <w:tc>
          <w:tcPr>
            <w:tcW w:w="960" w:type="dxa"/>
            <w:tcBorders>
              <w:top w:val="nil"/>
              <w:left w:val="nil"/>
              <w:bottom w:val="single" w:sz="8" w:space="0" w:color="000000"/>
              <w:right w:val="nil"/>
            </w:tcBorders>
            <w:shd w:val="clear" w:color="auto" w:fill="auto"/>
            <w:vAlign w:val="center"/>
            <w:hideMark/>
          </w:tcPr>
          <w:p w14:paraId="06C21C6E" w14:textId="77777777" w:rsidR="00C409CB" w:rsidRPr="006D76A7" w:rsidRDefault="00C409CB" w:rsidP="005202AD">
            <w:pPr>
              <w:jc w:val="center"/>
              <w:rPr>
                <w:b/>
                <w:bCs/>
                <w:color w:val="000000"/>
                <w:sz w:val="20"/>
                <w:szCs w:val="20"/>
                <w:lang w:val="en-US"/>
              </w:rPr>
            </w:pPr>
            <w:r w:rsidRPr="006D76A7">
              <w:rPr>
                <w:b/>
                <w:bCs/>
                <w:color w:val="000000"/>
                <w:sz w:val="20"/>
                <w:szCs w:val="20"/>
                <w:lang w:val="en-US"/>
              </w:rPr>
              <w:t>Model</w:t>
            </w:r>
          </w:p>
        </w:tc>
        <w:tc>
          <w:tcPr>
            <w:tcW w:w="1460" w:type="dxa"/>
            <w:tcBorders>
              <w:top w:val="nil"/>
              <w:left w:val="nil"/>
              <w:bottom w:val="single" w:sz="8" w:space="0" w:color="000000"/>
              <w:right w:val="nil"/>
            </w:tcBorders>
            <w:shd w:val="clear" w:color="auto" w:fill="auto"/>
            <w:vAlign w:val="center"/>
            <w:hideMark/>
          </w:tcPr>
          <w:p w14:paraId="5FC94F5F" w14:textId="77777777" w:rsidR="00C409CB" w:rsidRPr="006D76A7" w:rsidRDefault="00C409CB" w:rsidP="005202AD">
            <w:pPr>
              <w:jc w:val="center"/>
              <w:rPr>
                <w:b/>
                <w:bCs/>
                <w:color w:val="000000"/>
                <w:sz w:val="20"/>
                <w:szCs w:val="20"/>
                <w:lang w:val="en-US"/>
              </w:rPr>
            </w:pPr>
            <w:r w:rsidRPr="006D76A7">
              <w:rPr>
                <w:b/>
                <w:bCs/>
                <w:color w:val="000000"/>
                <w:sz w:val="20"/>
                <w:szCs w:val="20"/>
                <w:lang w:val="en-US"/>
              </w:rPr>
              <w:t> </w:t>
            </w:r>
          </w:p>
        </w:tc>
        <w:tc>
          <w:tcPr>
            <w:tcW w:w="1600" w:type="dxa"/>
            <w:tcBorders>
              <w:top w:val="nil"/>
              <w:left w:val="nil"/>
              <w:bottom w:val="single" w:sz="8" w:space="0" w:color="000000"/>
              <w:right w:val="nil"/>
            </w:tcBorders>
            <w:shd w:val="clear" w:color="auto" w:fill="auto"/>
            <w:vAlign w:val="center"/>
            <w:hideMark/>
          </w:tcPr>
          <w:p w14:paraId="48F6DE2E" w14:textId="77777777" w:rsidR="00C409CB" w:rsidRPr="006D76A7" w:rsidRDefault="00C409CB" w:rsidP="005202AD">
            <w:pPr>
              <w:jc w:val="center"/>
              <w:rPr>
                <w:b/>
                <w:bCs/>
                <w:color w:val="000000"/>
                <w:sz w:val="20"/>
                <w:szCs w:val="20"/>
                <w:lang w:val="en-US"/>
              </w:rPr>
            </w:pPr>
            <w:r w:rsidRPr="006D76A7">
              <w:rPr>
                <w:b/>
                <w:bCs/>
                <w:color w:val="000000"/>
                <w:sz w:val="20"/>
                <w:szCs w:val="20"/>
                <w:lang w:val="en-US"/>
              </w:rPr>
              <w:t>Sum of Squares</w:t>
            </w:r>
          </w:p>
        </w:tc>
        <w:tc>
          <w:tcPr>
            <w:tcW w:w="960" w:type="dxa"/>
            <w:tcBorders>
              <w:top w:val="nil"/>
              <w:left w:val="nil"/>
              <w:bottom w:val="single" w:sz="8" w:space="0" w:color="000000"/>
              <w:right w:val="nil"/>
            </w:tcBorders>
            <w:shd w:val="clear" w:color="auto" w:fill="auto"/>
            <w:vAlign w:val="center"/>
            <w:hideMark/>
          </w:tcPr>
          <w:p w14:paraId="41B66F6A" w14:textId="77777777" w:rsidR="00C409CB" w:rsidRPr="006D76A7" w:rsidRDefault="00C409CB" w:rsidP="005202AD">
            <w:pPr>
              <w:jc w:val="center"/>
              <w:rPr>
                <w:b/>
                <w:bCs/>
                <w:color w:val="000000"/>
                <w:sz w:val="20"/>
                <w:szCs w:val="20"/>
                <w:lang w:val="en-US"/>
              </w:rPr>
            </w:pPr>
            <w:proofErr w:type="spellStart"/>
            <w:r w:rsidRPr="006D76A7">
              <w:rPr>
                <w:b/>
                <w:bCs/>
                <w:color w:val="000000"/>
                <w:sz w:val="20"/>
                <w:szCs w:val="20"/>
                <w:lang w:val="en-US"/>
              </w:rPr>
              <w:t>Df</w:t>
            </w:r>
            <w:proofErr w:type="spellEnd"/>
          </w:p>
        </w:tc>
        <w:tc>
          <w:tcPr>
            <w:tcW w:w="1880" w:type="dxa"/>
            <w:tcBorders>
              <w:top w:val="nil"/>
              <w:left w:val="nil"/>
              <w:bottom w:val="single" w:sz="8" w:space="0" w:color="000000"/>
              <w:right w:val="nil"/>
            </w:tcBorders>
            <w:shd w:val="clear" w:color="auto" w:fill="auto"/>
            <w:vAlign w:val="center"/>
            <w:hideMark/>
          </w:tcPr>
          <w:p w14:paraId="0EDD1425" w14:textId="77777777" w:rsidR="00C409CB" w:rsidRPr="006D76A7" w:rsidRDefault="00C409CB" w:rsidP="005202AD">
            <w:pPr>
              <w:jc w:val="center"/>
              <w:rPr>
                <w:b/>
                <w:bCs/>
                <w:color w:val="000000"/>
                <w:sz w:val="20"/>
                <w:szCs w:val="20"/>
                <w:lang w:val="en-US"/>
              </w:rPr>
            </w:pPr>
            <w:r w:rsidRPr="006D76A7">
              <w:rPr>
                <w:b/>
                <w:bCs/>
                <w:color w:val="000000"/>
                <w:sz w:val="20"/>
                <w:szCs w:val="20"/>
                <w:lang w:val="en-US"/>
              </w:rPr>
              <w:t>Mean Square</w:t>
            </w:r>
          </w:p>
        </w:tc>
        <w:tc>
          <w:tcPr>
            <w:tcW w:w="960" w:type="dxa"/>
            <w:tcBorders>
              <w:top w:val="nil"/>
              <w:left w:val="nil"/>
              <w:bottom w:val="single" w:sz="8" w:space="0" w:color="000000"/>
              <w:right w:val="nil"/>
            </w:tcBorders>
            <w:shd w:val="clear" w:color="auto" w:fill="auto"/>
            <w:vAlign w:val="center"/>
            <w:hideMark/>
          </w:tcPr>
          <w:p w14:paraId="525A92BA" w14:textId="77777777" w:rsidR="00C409CB" w:rsidRPr="006D76A7" w:rsidRDefault="00C409CB" w:rsidP="005202AD">
            <w:pPr>
              <w:jc w:val="center"/>
              <w:rPr>
                <w:b/>
                <w:bCs/>
                <w:color w:val="000000"/>
                <w:sz w:val="20"/>
                <w:szCs w:val="20"/>
                <w:lang w:val="en-US"/>
              </w:rPr>
            </w:pPr>
            <w:r w:rsidRPr="006D76A7">
              <w:rPr>
                <w:b/>
                <w:bCs/>
                <w:color w:val="000000"/>
                <w:sz w:val="20"/>
                <w:szCs w:val="20"/>
                <w:lang w:val="en-US"/>
              </w:rPr>
              <w:t>F</w:t>
            </w:r>
          </w:p>
        </w:tc>
        <w:tc>
          <w:tcPr>
            <w:tcW w:w="1220" w:type="dxa"/>
            <w:tcBorders>
              <w:top w:val="nil"/>
              <w:left w:val="nil"/>
              <w:bottom w:val="single" w:sz="8" w:space="0" w:color="000000"/>
              <w:right w:val="nil"/>
            </w:tcBorders>
            <w:shd w:val="clear" w:color="auto" w:fill="auto"/>
            <w:vAlign w:val="center"/>
            <w:hideMark/>
          </w:tcPr>
          <w:p w14:paraId="77BBC7C1" w14:textId="77777777" w:rsidR="00C409CB" w:rsidRPr="006D76A7" w:rsidRDefault="00C409CB" w:rsidP="005202AD">
            <w:pPr>
              <w:jc w:val="center"/>
              <w:rPr>
                <w:b/>
                <w:bCs/>
                <w:color w:val="000000"/>
                <w:sz w:val="20"/>
                <w:szCs w:val="20"/>
                <w:lang w:val="en-US"/>
              </w:rPr>
            </w:pPr>
            <w:r w:rsidRPr="006D76A7">
              <w:rPr>
                <w:b/>
                <w:bCs/>
                <w:color w:val="000000"/>
                <w:sz w:val="20"/>
                <w:szCs w:val="20"/>
                <w:lang w:val="en-US"/>
              </w:rPr>
              <w:t>P</w:t>
            </w:r>
          </w:p>
        </w:tc>
      </w:tr>
      <w:tr w:rsidR="00C409CB" w:rsidRPr="006D76A7" w14:paraId="10F72AAD" w14:textId="77777777" w:rsidTr="005202AD">
        <w:trPr>
          <w:trHeight w:val="500"/>
          <w:jc w:val="center"/>
        </w:trPr>
        <w:tc>
          <w:tcPr>
            <w:tcW w:w="960" w:type="dxa"/>
            <w:tcBorders>
              <w:top w:val="nil"/>
              <w:left w:val="nil"/>
              <w:bottom w:val="nil"/>
              <w:right w:val="nil"/>
            </w:tcBorders>
            <w:shd w:val="clear" w:color="auto" w:fill="auto"/>
            <w:vAlign w:val="center"/>
            <w:hideMark/>
          </w:tcPr>
          <w:p w14:paraId="4BD07CF9" w14:textId="77777777" w:rsidR="00C409CB" w:rsidRPr="006D76A7" w:rsidRDefault="00C409CB" w:rsidP="005202AD">
            <w:pPr>
              <w:rPr>
                <w:color w:val="000000"/>
                <w:sz w:val="20"/>
                <w:szCs w:val="20"/>
                <w:lang w:val="en-US"/>
              </w:rPr>
            </w:pPr>
            <w:r w:rsidRPr="006D76A7">
              <w:rPr>
                <w:color w:val="000000"/>
                <w:sz w:val="20"/>
                <w:szCs w:val="20"/>
                <w:lang w:val="en-US"/>
              </w:rPr>
              <w:t>H₁</w:t>
            </w:r>
          </w:p>
        </w:tc>
        <w:tc>
          <w:tcPr>
            <w:tcW w:w="1460" w:type="dxa"/>
            <w:tcBorders>
              <w:top w:val="nil"/>
              <w:left w:val="nil"/>
              <w:bottom w:val="nil"/>
              <w:right w:val="nil"/>
            </w:tcBorders>
            <w:shd w:val="clear" w:color="auto" w:fill="auto"/>
            <w:vAlign w:val="center"/>
            <w:hideMark/>
          </w:tcPr>
          <w:p w14:paraId="1857407D" w14:textId="77777777" w:rsidR="00C409CB" w:rsidRPr="006D76A7" w:rsidRDefault="00C409CB" w:rsidP="005202AD">
            <w:pPr>
              <w:rPr>
                <w:color w:val="000000"/>
                <w:sz w:val="20"/>
                <w:szCs w:val="20"/>
                <w:lang w:val="en-US"/>
              </w:rPr>
            </w:pPr>
            <w:r w:rsidRPr="006D76A7">
              <w:rPr>
                <w:color w:val="000000"/>
                <w:sz w:val="20"/>
                <w:szCs w:val="20"/>
                <w:lang w:val="en-US"/>
              </w:rPr>
              <w:t>Regression</w:t>
            </w:r>
          </w:p>
        </w:tc>
        <w:tc>
          <w:tcPr>
            <w:tcW w:w="1600" w:type="dxa"/>
            <w:tcBorders>
              <w:top w:val="nil"/>
              <w:left w:val="nil"/>
              <w:bottom w:val="nil"/>
              <w:right w:val="nil"/>
            </w:tcBorders>
            <w:shd w:val="clear" w:color="auto" w:fill="auto"/>
            <w:vAlign w:val="center"/>
            <w:hideMark/>
          </w:tcPr>
          <w:p w14:paraId="6651C1B1" w14:textId="77777777" w:rsidR="00C409CB" w:rsidRPr="006D76A7" w:rsidRDefault="00C409CB" w:rsidP="005202AD">
            <w:pPr>
              <w:jc w:val="right"/>
              <w:rPr>
                <w:color w:val="000000"/>
                <w:sz w:val="20"/>
                <w:szCs w:val="20"/>
                <w:lang w:val="en-US"/>
              </w:rPr>
            </w:pPr>
            <w:r w:rsidRPr="006D76A7">
              <w:rPr>
                <w:color w:val="000000"/>
                <w:sz w:val="20"/>
                <w:szCs w:val="20"/>
                <w:lang w:val="en-US"/>
              </w:rPr>
              <w:t>26.495.568</w:t>
            </w:r>
          </w:p>
        </w:tc>
        <w:tc>
          <w:tcPr>
            <w:tcW w:w="960" w:type="dxa"/>
            <w:tcBorders>
              <w:top w:val="nil"/>
              <w:left w:val="nil"/>
              <w:bottom w:val="nil"/>
              <w:right w:val="nil"/>
            </w:tcBorders>
            <w:shd w:val="clear" w:color="auto" w:fill="auto"/>
            <w:vAlign w:val="center"/>
            <w:hideMark/>
          </w:tcPr>
          <w:p w14:paraId="69808BAC" w14:textId="77777777" w:rsidR="00C409CB" w:rsidRPr="006D76A7" w:rsidRDefault="00C409CB" w:rsidP="005202AD">
            <w:pPr>
              <w:jc w:val="right"/>
              <w:rPr>
                <w:color w:val="000000"/>
                <w:sz w:val="20"/>
                <w:szCs w:val="20"/>
                <w:lang w:val="en-US"/>
              </w:rPr>
            </w:pPr>
            <w:r w:rsidRPr="006D76A7">
              <w:rPr>
                <w:color w:val="000000"/>
                <w:sz w:val="20"/>
                <w:szCs w:val="20"/>
                <w:lang w:val="en-US"/>
              </w:rPr>
              <w:t>1</w:t>
            </w:r>
          </w:p>
        </w:tc>
        <w:tc>
          <w:tcPr>
            <w:tcW w:w="1880" w:type="dxa"/>
            <w:tcBorders>
              <w:top w:val="nil"/>
              <w:left w:val="nil"/>
              <w:bottom w:val="nil"/>
              <w:right w:val="nil"/>
            </w:tcBorders>
            <w:shd w:val="clear" w:color="auto" w:fill="auto"/>
            <w:vAlign w:val="center"/>
            <w:hideMark/>
          </w:tcPr>
          <w:p w14:paraId="037B46AA" w14:textId="77777777" w:rsidR="00C409CB" w:rsidRPr="006D76A7" w:rsidRDefault="00C409CB" w:rsidP="005202AD">
            <w:pPr>
              <w:jc w:val="right"/>
              <w:rPr>
                <w:color w:val="000000"/>
                <w:sz w:val="20"/>
                <w:szCs w:val="20"/>
                <w:lang w:val="en-US"/>
              </w:rPr>
            </w:pPr>
            <w:r w:rsidRPr="006D76A7">
              <w:rPr>
                <w:color w:val="000000"/>
                <w:sz w:val="20"/>
                <w:szCs w:val="20"/>
                <w:lang w:val="en-US"/>
              </w:rPr>
              <w:t>26.495.568</w:t>
            </w:r>
          </w:p>
        </w:tc>
        <w:tc>
          <w:tcPr>
            <w:tcW w:w="960" w:type="dxa"/>
            <w:tcBorders>
              <w:top w:val="nil"/>
              <w:left w:val="nil"/>
              <w:bottom w:val="nil"/>
              <w:right w:val="nil"/>
            </w:tcBorders>
            <w:shd w:val="clear" w:color="auto" w:fill="auto"/>
            <w:vAlign w:val="center"/>
            <w:hideMark/>
          </w:tcPr>
          <w:p w14:paraId="2B52A0EE" w14:textId="77777777" w:rsidR="00C409CB" w:rsidRPr="006D76A7" w:rsidRDefault="00C409CB" w:rsidP="005202AD">
            <w:pPr>
              <w:jc w:val="right"/>
              <w:rPr>
                <w:color w:val="000000"/>
                <w:sz w:val="20"/>
                <w:szCs w:val="20"/>
                <w:lang w:val="en-US"/>
              </w:rPr>
            </w:pPr>
            <w:r w:rsidRPr="006D76A7">
              <w:rPr>
                <w:color w:val="000000"/>
                <w:sz w:val="20"/>
                <w:szCs w:val="20"/>
                <w:lang w:val="en-US"/>
              </w:rPr>
              <w:t>184.145</w:t>
            </w:r>
          </w:p>
        </w:tc>
        <w:tc>
          <w:tcPr>
            <w:tcW w:w="1220" w:type="dxa"/>
            <w:tcBorders>
              <w:top w:val="nil"/>
              <w:left w:val="nil"/>
              <w:bottom w:val="nil"/>
              <w:right w:val="nil"/>
            </w:tcBorders>
            <w:shd w:val="clear" w:color="auto" w:fill="auto"/>
            <w:vAlign w:val="center"/>
            <w:hideMark/>
          </w:tcPr>
          <w:p w14:paraId="1BF494A4" w14:textId="77777777" w:rsidR="00C409CB" w:rsidRPr="006D76A7" w:rsidRDefault="00C409CB" w:rsidP="005202AD">
            <w:pPr>
              <w:jc w:val="right"/>
              <w:rPr>
                <w:color w:val="000000"/>
                <w:sz w:val="20"/>
                <w:szCs w:val="20"/>
                <w:lang w:val="en-US"/>
              </w:rPr>
            </w:pPr>
            <w:r w:rsidRPr="006D76A7">
              <w:rPr>
                <w:color w:val="000000"/>
                <w:sz w:val="20"/>
                <w:szCs w:val="20"/>
                <w:lang w:val="en-US"/>
              </w:rPr>
              <w:t>&lt; .001</w:t>
            </w:r>
          </w:p>
        </w:tc>
      </w:tr>
      <w:tr w:rsidR="00C409CB" w:rsidRPr="006D76A7" w14:paraId="062399D3" w14:textId="77777777" w:rsidTr="005202AD">
        <w:trPr>
          <w:trHeight w:val="250"/>
          <w:jc w:val="center"/>
        </w:trPr>
        <w:tc>
          <w:tcPr>
            <w:tcW w:w="960" w:type="dxa"/>
            <w:tcBorders>
              <w:top w:val="nil"/>
              <w:left w:val="nil"/>
              <w:bottom w:val="nil"/>
              <w:right w:val="nil"/>
            </w:tcBorders>
            <w:shd w:val="clear" w:color="auto" w:fill="auto"/>
            <w:vAlign w:val="center"/>
            <w:hideMark/>
          </w:tcPr>
          <w:p w14:paraId="752CF32E" w14:textId="77777777" w:rsidR="00C409CB" w:rsidRPr="006D76A7" w:rsidRDefault="00C409CB" w:rsidP="005202AD">
            <w:pPr>
              <w:jc w:val="right"/>
              <w:rPr>
                <w:color w:val="000000"/>
                <w:sz w:val="20"/>
                <w:szCs w:val="20"/>
                <w:lang w:val="en-US"/>
              </w:rPr>
            </w:pPr>
          </w:p>
        </w:tc>
        <w:tc>
          <w:tcPr>
            <w:tcW w:w="1460" w:type="dxa"/>
            <w:tcBorders>
              <w:top w:val="nil"/>
              <w:left w:val="nil"/>
              <w:bottom w:val="nil"/>
              <w:right w:val="nil"/>
            </w:tcBorders>
            <w:shd w:val="clear" w:color="auto" w:fill="auto"/>
            <w:vAlign w:val="center"/>
            <w:hideMark/>
          </w:tcPr>
          <w:p w14:paraId="587A1EBA" w14:textId="77777777" w:rsidR="00C409CB" w:rsidRPr="006D76A7" w:rsidRDefault="00C409CB" w:rsidP="005202AD">
            <w:pPr>
              <w:rPr>
                <w:color w:val="000000"/>
                <w:sz w:val="20"/>
                <w:szCs w:val="20"/>
                <w:lang w:val="en-US"/>
              </w:rPr>
            </w:pPr>
            <w:r w:rsidRPr="006D76A7">
              <w:rPr>
                <w:color w:val="000000"/>
                <w:sz w:val="20"/>
                <w:szCs w:val="20"/>
                <w:lang w:val="en-US"/>
              </w:rPr>
              <w:t>Residual</w:t>
            </w:r>
          </w:p>
        </w:tc>
        <w:tc>
          <w:tcPr>
            <w:tcW w:w="1600" w:type="dxa"/>
            <w:tcBorders>
              <w:top w:val="nil"/>
              <w:left w:val="nil"/>
              <w:bottom w:val="nil"/>
              <w:right w:val="nil"/>
            </w:tcBorders>
            <w:shd w:val="clear" w:color="auto" w:fill="auto"/>
            <w:vAlign w:val="center"/>
            <w:hideMark/>
          </w:tcPr>
          <w:p w14:paraId="5FF99884" w14:textId="77777777" w:rsidR="00C409CB" w:rsidRPr="006D76A7" w:rsidRDefault="00C409CB" w:rsidP="005202AD">
            <w:pPr>
              <w:jc w:val="right"/>
              <w:rPr>
                <w:color w:val="000000"/>
                <w:sz w:val="20"/>
                <w:szCs w:val="20"/>
                <w:lang w:val="en-US"/>
              </w:rPr>
            </w:pPr>
            <w:r w:rsidRPr="006D76A7">
              <w:rPr>
                <w:color w:val="000000"/>
                <w:sz w:val="20"/>
                <w:szCs w:val="20"/>
                <w:lang w:val="en-US"/>
              </w:rPr>
              <w:t>37.122.047</w:t>
            </w:r>
          </w:p>
        </w:tc>
        <w:tc>
          <w:tcPr>
            <w:tcW w:w="960" w:type="dxa"/>
            <w:tcBorders>
              <w:top w:val="nil"/>
              <w:left w:val="nil"/>
              <w:bottom w:val="nil"/>
              <w:right w:val="nil"/>
            </w:tcBorders>
            <w:shd w:val="clear" w:color="auto" w:fill="auto"/>
            <w:vAlign w:val="center"/>
            <w:hideMark/>
          </w:tcPr>
          <w:p w14:paraId="055CDCB8" w14:textId="77777777" w:rsidR="00C409CB" w:rsidRPr="006D76A7" w:rsidRDefault="00C409CB" w:rsidP="005202AD">
            <w:pPr>
              <w:jc w:val="right"/>
              <w:rPr>
                <w:color w:val="000000"/>
                <w:sz w:val="20"/>
                <w:szCs w:val="20"/>
                <w:lang w:val="en-US"/>
              </w:rPr>
            </w:pPr>
            <w:r w:rsidRPr="006D76A7">
              <w:rPr>
                <w:color w:val="000000"/>
                <w:sz w:val="20"/>
                <w:szCs w:val="20"/>
                <w:lang w:val="en-US"/>
              </w:rPr>
              <w:t>258</w:t>
            </w:r>
          </w:p>
        </w:tc>
        <w:tc>
          <w:tcPr>
            <w:tcW w:w="1880" w:type="dxa"/>
            <w:tcBorders>
              <w:top w:val="nil"/>
              <w:left w:val="nil"/>
              <w:bottom w:val="nil"/>
              <w:right w:val="nil"/>
            </w:tcBorders>
            <w:shd w:val="clear" w:color="auto" w:fill="auto"/>
            <w:vAlign w:val="center"/>
            <w:hideMark/>
          </w:tcPr>
          <w:p w14:paraId="568C2D60" w14:textId="77777777" w:rsidR="00C409CB" w:rsidRPr="006D76A7" w:rsidRDefault="00C409CB" w:rsidP="005202AD">
            <w:pPr>
              <w:jc w:val="right"/>
              <w:rPr>
                <w:color w:val="000000"/>
                <w:sz w:val="20"/>
                <w:szCs w:val="20"/>
                <w:lang w:val="en-US"/>
              </w:rPr>
            </w:pPr>
            <w:r w:rsidRPr="006D76A7">
              <w:rPr>
                <w:color w:val="000000"/>
                <w:sz w:val="20"/>
                <w:szCs w:val="20"/>
                <w:lang w:val="en-US"/>
              </w:rPr>
              <w:t>143.884</w:t>
            </w:r>
          </w:p>
        </w:tc>
        <w:tc>
          <w:tcPr>
            <w:tcW w:w="960" w:type="dxa"/>
            <w:tcBorders>
              <w:top w:val="nil"/>
              <w:left w:val="nil"/>
              <w:bottom w:val="nil"/>
              <w:right w:val="nil"/>
            </w:tcBorders>
            <w:shd w:val="clear" w:color="auto" w:fill="auto"/>
            <w:vAlign w:val="center"/>
            <w:hideMark/>
          </w:tcPr>
          <w:p w14:paraId="5AB58DFF" w14:textId="77777777" w:rsidR="00C409CB" w:rsidRPr="006D76A7" w:rsidRDefault="00C409CB" w:rsidP="005202AD">
            <w:pPr>
              <w:jc w:val="right"/>
              <w:rPr>
                <w:color w:val="000000"/>
                <w:sz w:val="20"/>
                <w:szCs w:val="20"/>
                <w:lang w:val="en-US"/>
              </w:rPr>
            </w:pPr>
          </w:p>
        </w:tc>
        <w:tc>
          <w:tcPr>
            <w:tcW w:w="1220" w:type="dxa"/>
            <w:tcBorders>
              <w:top w:val="nil"/>
              <w:left w:val="nil"/>
              <w:bottom w:val="nil"/>
              <w:right w:val="nil"/>
            </w:tcBorders>
            <w:shd w:val="clear" w:color="auto" w:fill="auto"/>
            <w:vAlign w:val="center"/>
            <w:hideMark/>
          </w:tcPr>
          <w:p w14:paraId="02154C7A" w14:textId="77777777" w:rsidR="00C409CB" w:rsidRPr="006D76A7" w:rsidRDefault="00C409CB" w:rsidP="005202AD">
            <w:pPr>
              <w:jc w:val="right"/>
              <w:rPr>
                <w:sz w:val="20"/>
                <w:szCs w:val="20"/>
                <w:lang w:val="en-US"/>
              </w:rPr>
            </w:pPr>
          </w:p>
        </w:tc>
      </w:tr>
      <w:tr w:rsidR="00C409CB" w:rsidRPr="006D76A7" w14:paraId="551C6373" w14:textId="77777777" w:rsidTr="005202AD">
        <w:trPr>
          <w:trHeight w:val="260"/>
          <w:jc w:val="center"/>
        </w:trPr>
        <w:tc>
          <w:tcPr>
            <w:tcW w:w="960" w:type="dxa"/>
            <w:tcBorders>
              <w:top w:val="nil"/>
              <w:left w:val="nil"/>
              <w:bottom w:val="nil"/>
              <w:right w:val="nil"/>
            </w:tcBorders>
            <w:shd w:val="clear" w:color="auto" w:fill="auto"/>
            <w:vAlign w:val="center"/>
            <w:hideMark/>
          </w:tcPr>
          <w:p w14:paraId="1ED0DB4B" w14:textId="77777777" w:rsidR="00C409CB" w:rsidRPr="006D76A7" w:rsidRDefault="00C409CB" w:rsidP="005202AD">
            <w:pPr>
              <w:jc w:val="right"/>
              <w:rPr>
                <w:sz w:val="20"/>
                <w:szCs w:val="20"/>
                <w:lang w:val="en-US"/>
              </w:rPr>
            </w:pPr>
          </w:p>
        </w:tc>
        <w:tc>
          <w:tcPr>
            <w:tcW w:w="1460" w:type="dxa"/>
            <w:tcBorders>
              <w:top w:val="nil"/>
              <w:left w:val="nil"/>
              <w:bottom w:val="nil"/>
              <w:right w:val="nil"/>
            </w:tcBorders>
            <w:shd w:val="clear" w:color="auto" w:fill="auto"/>
            <w:vAlign w:val="center"/>
            <w:hideMark/>
          </w:tcPr>
          <w:p w14:paraId="4D799A16" w14:textId="77777777" w:rsidR="00C409CB" w:rsidRPr="006D76A7" w:rsidRDefault="00C409CB" w:rsidP="005202AD">
            <w:pPr>
              <w:rPr>
                <w:color w:val="000000"/>
                <w:sz w:val="20"/>
                <w:szCs w:val="20"/>
                <w:lang w:val="en-US"/>
              </w:rPr>
            </w:pPr>
            <w:r w:rsidRPr="006D76A7">
              <w:rPr>
                <w:color w:val="000000"/>
                <w:sz w:val="20"/>
                <w:szCs w:val="20"/>
                <w:lang w:val="en-US"/>
              </w:rPr>
              <w:t>Total</w:t>
            </w:r>
          </w:p>
        </w:tc>
        <w:tc>
          <w:tcPr>
            <w:tcW w:w="1600" w:type="dxa"/>
            <w:tcBorders>
              <w:top w:val="nil"/>
              <w:left w:val="nil"/>
              <w:bottom w:val="nil"/>
              <w:right w:val="nil"/>
            </w:tcBorders>
            <w:shd w:val="clear" w:color="auto" w:fill="auto"/>
            <w:vAlign w:val="center"/>
            <w:hideMark/>
          </w:tcPr>
          <w:p w14:paraId="4D192462" w14:textId="77777777" w:rsidR="00C409CB" w:rsidRPr="006D76A7" w:rsidRDefault="00C409CB" w:rsidP="005202AD">
            <w:pPr>
              <w:jc w:val="right"/>
              <w:rPr>
                <w:color w:val="000000"/>
                <w:sz w:val="20"/>
                <w:szCs w:val="20"/>
                <w:lang w:val="en-US"/>
              </w:rPr>
            </w:pPr>
            <w:r w:rsidRPr="006D76A7">
              <w:rPr>
                <w:color w:val="000000"/>
                <w:sz w:val="20"/>
                <w:szCs w:val="20"/>
                <w:lang w:val="en-US"/>
              </w:rPr>
              <w:t>63.617.615</w:t>
            </w:r>
          </w:p>
        </w:tc>
        <w:tc>
          <w:tcPr>
            <w:tcW w:w="960" w:type="dxa"/>
            <w:tcBorders>
              <w:top w:val="nil"/>
              <w:left w:val="nil"/>
              <w:bottom w:val="nil"/>
              <w:right w:val="nil"/>
            </w:tcBorders>
            <w:shd w:val="clear" w:color="auto" w:fill="auto"/>
            <w:vAlign w:val="center"/>
            <w:hideMark/>
          </w:tcPr>
          <w:p w14:paraId="5895926D" w14:textId="77777777" w:rsidR="00C409CB" w:rsidRPr="006D76A7" w:rsidRDefault="00C409CB" w:rsidP="005202AD">
            <w:pPr>
              <w:jc w:val="right"/>
              <w:rPr>
                <w:color w:val="000000"/>
                <w:sz w:val="20"/>
                <w:szCs w:val="20"/>
                <w:lang w:val="en-US"/>
              </w:rPr>
            </w:pPr>
            <w:r w:rsidRPr="006D76A7">
              <w:rPr>
                <w:color w:val="000000"/>
                <w:sz w:val="20"/>
                <w:szCs w:val="20"/>
                <w:lang w:val="en-US"/>
              </w:rPr>
              <w:t>259</w:t>
            </w:r>
          </w:p>
        </w:tc>
        <w:tc>
          <w:tcPr>
            <w:tcW w:w="1880" w:type="dxa"/>
            <w:tcBorders>
              <w:top w:val="nil"/>
              <w:left w:val="nil"/>
              <w:bottom w:val="nil"/>
              <w:right w:val="nil"/>
            </w:tcBorders>
            <w:shd w:val="clear" w:color="auto" w:fill="auto"/>
            <w:vAlign w:val="center"/>
            <w:hideMark/>
          </w:tcPr>
          <w:p w14:paraId="7D1F3CBB" w14:textId="77777777" w:rsidR="00C409CB" w:rsidRPr="006D76A7" w:rsidRDefault="00C409CB" w:rsidP="005202AD">
            <w:pPr>
              <w:jc w:val="right"/>
              <w:rPr>
                <w:color w:val="000000"/>
                <w:sz w:val="20"/>
                <w:szCs w:val="20"/>
                <w:lang w:val="en-US"/>
              </w:rPr>
            </w:pPr>
          </w:p>
        </w:tc>
        <w:tc>
          <w:tcPr>
            <w:tcW w:w="960" w:type="dxa"/>
            <w:tcBorders>
              <w:top w:val="nil"/>
              <w:left w:val="nil"/>
              <w:bottom w:val="nil"/>
              <w:right w:val="nil"/>
            </w:tcBorders>
            <w:shd w:val="clear" w:color="auto" w:fill="auto"/>
            <w:vAlign w:val="center"/>
            <w:hideMark/>
          </w:tcPr>
          <w:p w14:paraId="3269C9AC" w14:textId="77777777" w:rsidR="00C409CB" w:rsidRPr="006D76A7" w:rsidRDefault="00C409CB" w:rsidP="005202AD">
            <w:pPr>
              <w:jc w:val="right"/>
              <w:rPr>
                <w:sz w:val="20"/>
                <w:szCs w:val="20"/>
                <w:lang w:val="en-US"/>
              </w:rPr>
            </w:pPr>
          </w:p>
        </w:tc>
        <w:tc>
          <w:tcPr>
            <w:tcW w:w="1220" w:type="dxa"/>
            <w:tcBorders>
              <w:top w:val="nil"/>
              <w:left w:val="nil"/>
              <w:bottom w:val="nil"/>
              <w:right w:val="nil"/>
            </w:tcBorders>
            <w:shd w:val="clear" w:color="auto" w:fill="auto"/>
            <w:vAlign w:val="center"/>
            <w:hideMark/>
          </w:tcPr>
          <w:p w14:paraId="1F6A8927" w14:textId="77777777" w:rsidR="00C409CB" w:rsidRPr="006D76A7" w:rsidRDefault="00C409CB" w:rsidP="005202AD">
            <w:pPr>
              <w:jc w:val="right"/>
              <w:rPr>
                <w:sz w:val="20"/>
                <w:szCs w:val="20"/>
                <w:lang w:val="en-US"/>
              </w:rPr>
            </w:pPr>
          </w:p>
        </w:tc>
      </w:tr>
      <w:tr w:rsidR="00C409CB" w:rsidRPr="006D76A7" w14:paraId="13BE81FC" w14:textId="77777777" w:rsidTr="005202AD">
        <w:trPr>
          <w:trHeight w:val="260"/>
          <w:jc w:val="center"/>
        </w:trPr>
        <w:tc>
          <w:tcPr>
            <w:tcW w:w="9040" w:type="dxa"/>
            <w:gridSpan w:val="7"/>
            <w:tcBorders>
              <w:top w:val="single" w:sz="8" w:space="0" w:color="000000"/>
              <w:left w:val="nil"/>
              <w:bottom w:val="nil"/>
              <w:right w:val="nil"/>
            </w:tcBorders>
            <w:shd w:val="clear" w:color="auto" w:fill="auto"/>
            <w:vAlign w:val="center"/>
            <w:hideMark/>
          </w:tcPr>
          <w:p w14:paraId="3D201B27" w14:textId="77777777" w:rsidR="00C409CB" w:rsidRPr="006D76A7" w:rsidRDefault="00C409CB" w:rsidP="005202AD">
            <w:pPr>
              <w:rPr>
                <w:i/>
                <w:iCs/>
                <w:color w:val="000000"/>
                <w:sz w:val="20"/>
                <w:szCs w:val="20"/>
                <w:lang w:val="en-US"/>
              </w:rPr>
            </w:pPr>
            <w:r w:rsidRPr="006D76A7">
              <w:rPr>
                <w:i/>
                <w:iCs/>
                <w:color w:val="000000"/>
                <w:sz w:val="20"/>
                <w:szCs w:val="20"/>
                <w:lang w:val="en-US"/>
              </w:rPr>
              <w:t>Note.</w:t>
            </w:r>
            <w:r w:rsidRPr="006D76A7">
              <w:rPr>
                <w:color w:val="000000"/>
                <w:sz w:val="20"/>
                <w:szCs w:val="20"/>
                <w:lang w:val="en-US"/>
              </w:rPr>
              <w:t xml:space="preserve">  The intercept model is omitted, as no meaningful information can be shown.</w:t>
            </w:r>
          </w:p>
        </w:tc>
      </w:tr>
    </w:tbl>
    <w:p w14:paraId="0E8D59B8" w14:textId="77777777" w:rsidR="00C409CB" w:rsidRPr="006D76A7" w:rsidRDefault="00C409CB" w:rsidP="00C409CB">
      <w:pPr>
        <w:ind w:firstLine="720"/>
        <w:jc w:val="center"/>
        <w:rPr>
          <w:sz w:val="20"/>
          <w:szCs w:val="20"/>
          <w:lang w:val="en-US"/>
        </w:rPr>
      </w:pPr>
    </w:p>
    <w:p w14:paraId="5FB7B205" w14:textId="77777777" w:rsidR="00C409CB" w:rsidRPr="006D76A7" w:rsidRDefault="00C409CB" w:rsidP="00C409CB">
      <w:pPr>
        <w:ind w:firstLine="720"/>
        <w:jc w:val="center"/>
        <w:rPr>
          <w:sz w:val="20"/>
          <w:szCs w:val="20"/>
          <w:lang w:val="en-US"/>
        </w:rPr>
      </w:pPr>
    </w:p>
    <w:p w14:paraId="25356347" w14:textId="77777777" w:rsidR="00C409CB" w:rsidRPr="006D76A7" w:rsidRDefault="00C409CB" w:rsidP="00C409CB">
      <w:pPr>
        <w:ind w:firstLine="284"/>
        <w:jc w:val="both"/>
        <w:rPr>
          <w:sz w:val="20"/>
          <w:szCs w:val="20"/>
          <w:lang w:val="en-US"/>
        </w:rPr>
      </w:pPr>
      <w:proofErr w:type="spellStart"/>
      <w:r w:rsidRPr="006D76A7">
        <w:rPr>
          <w:sz w:val="20"/>
          <w:szCs w:val="20"/>
          <w:lang w:val="en-US"/>
        </w:rPr>
        <w:t>Berdasarkan</w:t>
      </w:r>
      <w:proofErr w:type="spellEnd"/>
      <w:r w:rsidRPr="006D76A7">
        <w:rPr>
          <w:sz w:val="20"/>
          <w:szCs w:val="20"/>
          <w:lang w:val="en-US"/>
        </w:rPr>
        <w:t xml:space="preserve"> Tabel 3 </w:t>
      </w:r>
      <w:proofErr w:type="spellStart"/>
      <w:r w:rsidRPr="006D76A7">
        <w:rPr>
          <w:sz w:val="20"/>
          <w:szCs w:val="20"/>
          <w:lang w:val="en-US"/>
        </w:rPr>
        <w:t>yaitu</w:t>
      </w:r>
      <w:proofErr w:type="spellEnd"/>
      <w:r w:rsidRPr="006D76A7">
        <w:rPr>
          <w:sz w:val="20"/>
          <w:szCs w:val="20"/>
          <w:lang w:val="en-US"/>
        </w:rPr>
        <w:t xml:space="preserve"> </w:t>
      </w:r>
      <w:proofErr w:type="spellStart"/>
      <w:r w:rsidRPr="006D76A7">
        <w:rPr>
          <w:sz w:val="20"/>
          <w:szCs w:val="20"/>
          <w:lang w:val="en-US"/>
        </w:rPr>
        <w:t>Statistik</w:t>
      </w:r>
      <w:proofErr w:type="spellEnd"/>
      <w:r w:rsidRPr="006D76A7">
        <w:rPr>
          <w:sz w:val="20"/>
          <w:szCs w:val="20"/>
          <w:lang w:val="en-US"/>
        </w:rPr>
        <w:t xml:space="preserve"> F </w:t>
      </w:r>
      <w:proofErr w:type="spellStart"/>
      <w:r w:rsidRPr="006D76A7">
        <w:rPr>
          <w:sz w:val="20"/>
          <w:szCs w:val="20"/>
          <w:lang w:val="en-US"/>
        </w:rPr>
        <w:t>menunjukkan</w:t>
      </w:r>
      <w:proofErr w:type="spellEnd"/>
      <w:r w:rsidRPr="006D76A7">
        <w:rPr>
          <w:sz w:val="20"/>
          <w:szCs w:val="20"/>
          <w:lang w:val="en-US"/>
        </w:rPr>
        <w:t xml:space="preserve"> </w:t>
      </w:r>
      <w:proofErr w:type="spellStart"/>
      <w:r w:rsidRPr="006D76A7">
        <w:rPr>
          <w:sz w:val="20"/>
          <w:szCs w:val="20"/>
          <w:lang w:val="en-US"/>
        </w:rPr>
        <w:t>signifikansi</w:t>
      </w:r>
      <w:proofErr w:type="spellEnd"/>
      <w:r w:rsidRPr="006D76A7">
        <w:rPr>
          <w:sz w:val="20"/>
          <w:szCs w:val="20"/>
          <w:lang w:val="en-US"/>
        </w:rPr>
        <w:t xml:space="preserve"> </w:t>
      </w:r>
      <w:proofErr w:type="spellStart"/>
      <w:r w:rsidRPr="006D76A7">
        <w:rPr>
          <w:sz w:val="20"/>
          <w:szCs w:val="20"/>
          <w:lang w:val="en-US"/>
        </w:rPr>
        <w:t>dengan</w:t>
      </w:r>
      <w:proofErr w:type="spellEnd"/>
      <w:r w:rsidRPr="006D76A7">
        <w:rPr>
          <w:sz w:val="20"/>
          <w:szCs w:val="20"/>
          <w:lang w:val="en-US"/>
        </w:rPr>
        <w:t xml:space="preserve"> p=0,0001&lt;0,01. Hasil </w:t>
      </w:r>
      <w:proofErr w:type="spellStart"/>
      <w:r w:rsidRPr="006D76A7">
        <w:rPr>
          <w:sz w:val="20"/>
          <w:szCs w:val="20"/>
          <w:lang w:val="en-US"/>
        </w:rPr>
        <w:t>ini</w:t>
      </w:r>
      <w:proofErr w:type="spellEnd"/>
      <w:r w:rsidRPr="006D76A7">
        <w:rPr>
          <w:sz w:val="20"/>
          <w:szCs w:val="20"/>
          <w:lang w:val="en-US"/>
        </w:rPr>
        <w:t xml:space="preserve"> </w:t>
      </w:r>
      <w:proofErr w:type="spellStart"/>
      <w:r w:rsidRPr="006D76A7">
        <w:rPr>
          <w:sz w:val="20"/>
          <w:szCs w:val="20"/>
          <w:lang w:val="en-US"/>
        </w:rPr>
        <w:t>menunjukkan</w:t>
      </w:r>
      <w:proofErr w:type="spellEnd"/>
      <w:r w:rsidRPr="006D76A7">
        <w:rPr>
          <w:sz w:val="20"/>
          <w:szCs w:val="20"/>
          <w:lang w:val="en-US"/>
        </w:rPr>
        <w:t xml:space="preserve"> </w:t>
      </w:r>
      <w:proofErr w:type="spellStart"/>
      <w:r w:rsidRPr="006D76A7">
        <w:rPr>
          <w:sz w:val="20"/>
          <w:szCs w:val="20"/>
          <w:lang w:val="en-US"/>
        </w:rPr>
        <w:t>bahwa</w:t>
      </w:r>
      <w:proofErr w:type="spellEnd"/>
      <w:r w:rsidRPr="006D76A7">
        <w:rPr>
          <w:sz w:val="20"/>
          <w:szCs w:val="20"/>
          <w:lang w:val="en-US"/>
        </w:rPr>
        <w:t xml:space="preserve"> H0 </w:t>
      </w:r>
      <w:proofErr w:type="spellStart"/>
      <w:r w:rsidRPr="006D76A7">
        <w:rPr>
          <w:sz w:val="20"/>
          <w:szCs w:val="20"/>
          <w:lang w:val="en-US"/>
        </w:rPr>
        <w:t>ditolak</w:t>
      </w:r>
      <w:proofErr w:type="spellEnd"/>
      <w:r w:rsidRPr="006D76A7">
        <w:rPr>
          <w:sz w:val="20"/>
          <w:szCs w:val="20"/>
          <w:lang w:val="en-US"/>
        </w:rPr>
        <w:t xml:space="preserve"> dan H1 </w:t>
      </w:r>
      <w:proofErr w:type="spellStart"/>
      <w:r w:rsidRPr="006D76A7">
        <w:rPr>
          <w:sz w:val="20"/>
          <w:szCs w:val="20"/>
          <w:lang w:val="en-US"/>
        </w:rPr>
        <w:t>diterima</w:t>
      </w:r>
      <w:proofErr w:type="spellEnd"/>
      <w:r w:rsidRPr="006D76A7">
        <w:rPr>
          <w:sz w:val="20"/>
          <w:szCs w:val="20"/>
          <w:lang w:val="en-US"/>
        </w:rPr>
        <w:t xml:space="preserve">, </w:t>
      </w:r>
      <w:proofErr w:type="spellStart"/>
      <w:r w:rsidRPr="006D76A7">
        <w:rPr>
          <w:sz w:val="20"/>
          <w:szCs w:val="20"/>
          <w:lang w:val="en-US"/>
        </w:rPr>
        <w:t>Regulasi</w:t>
      </w:r>
      <w:proofErr w:type="spellEnd"/>
      <w:r w:rsidRPr="006D76A7">
        <w:rPr>
          <w:sz w:val="20"/>
          <w:szCs w:val="20"/>
          <w:lang w:val="en-US"/>
        </w:rPr>
        <w:t xml:space="preserve"> </w:t>
      </w:r>
      <w:proofErr w:type="spellStart"/>
      <w:r w:rsidRPr="006D76A7">
        <w:rPr>
          <w:sz w:val="20"/>
          <w:szCs w:val="20"/>
          <w:lang w:val="en-US"/>
        </w:rPr>
        <w:t>diri</w:t>
      </w:r>
      <w:proofErr w:type="spellEnd"/>
      <w:r w:rsidRPr="006D76A7">
        <w:rPr>
          <w:sz w:val="20"/>
          <w:szCs w:val="20"/>
          <w:lang w:val="en-US"/>
        </w:rPr>
        <w:t xml:space="preserve"> </w:t>
      </w:r>
      <w:proofErr w:type="spellStart"/>
      <w:r w:rsidRPr="006D76A7">
        <w:rPr>
          <w:sz w:val="20"/>
          <w:szCs w:val="20"/>
          <w:lang w:val="en-US"/>
        </w:rPr>
        <w:t>menjadi</w:t>
      </w:r>
      <w:proofErr w:type="spellEnd"/>
      <w:r w:rsidRPr="006D76A7">
        <w:rPr>
          <w:sz w:val="20"/>
          <w:szCs w:val="20"/>
          <w:lang w:val="en-US"/>
        </w:rPr>
        <w:t xml:space="preserve"> predictor yang </w:t>
      </w:r>
      <w:proofErr w:type="spellStart"/>
      <w:r w:rsidRPr="006D76A7">
        <w:rPr>
          <w:sz w:val="20"/>
          <w:szCs w:val="20"/>
          <w:lang w:val="en-US"/>
        </w:rPr>
        <w:t>signifikan</w:t>
      </w:r>
      <w:proofErr w:type="spellEnd"/>
      <w:r w:rsidRPr="006D76A7">
        <w:rPr>
          <w:sz w:val="20"/>
          <w:szCs w:val="20"/>
          <w:lang w:val="en-US"/>
        </w:rPr>
        <w:t xml:space="preserve"> </w:t>
      </w:r>
      <w:proofErr w:type="spellStart"/>
      <w:r w:rsidRPr="006D76A7">
        <w:rPr>
          <w:sz w:val="20"/>
          <w:szCs w:val="20"/>
          <w:lang w:val="en-US"/>
        </w:rPr>
        <w:t>dalam</w:t>
      </w:r>
      <w:proofErr w:type="spellEnd"/>
      <w:r w:rsidRPr="006D76A7">
        <w:rPr>
          <w:sz w:val="20"/>
          <w:szCs w:val="20"/>
          <w:lang w:val="en-US"/>
        </w:rPr>
        <w:t xml:space="preserve"> </w:t>
      </w:r>
      <w:proofErr w:type="spellStart"/>
      <w:r w:rsidRPr="006D76A7">
        <w:rPr>
          <w:sz w:val="20"/>
          <w:szCs w:val="20"/>
          <w:lang w:val="en-US"/>
        </w:rPr>
        <w:t>meningkatkan</w:t>
      </w:r>
      <w:proofErr w:type="spellEnd"/>
      <w:r w:rsidRPr="006D76A7">
        <w:rPr>
          <w:sz w:val="20"/>
          <w:szCs w:val="20"/>
          <w:lang w:val="en-US"/>
        </w:rPr>
        <w:t xml:space="preserve"> </w:t>
      </w:r>
      <w:proofErr w:type="spellStart"/>
      <w:r w:rsidRPr="006D76A7">
        <w:rPr>
          <w:sz w:val="20"/>
          <w:szCs w:val="20"/>
          <w:lang w:val="en-US"/>
        </w:rPr>
        <w:t>penyesuaian</w:t>
      </w:r>
      <w:proofErr w:type="spellEnd"/>
      <w:r w:rsidRPr="006D76A7">
        <w:rPr>
          <w:sz w:val="20"/>
          <w:szCs w:val="20"/>
          <w:lang w:val="en-US"/>
        </w:rPr>
        <w:t xml:space="preserve"> </w:t>
      </w:r>
      <w:proofErr w:type="spellStart"/>
      <w:r w:rsidRPr="006D76A7">
        <w:rPr>
          <w:sz w:val="20"/>
          <w:szCs w:val="20"/>
          <w:lang w:val="en-US"/>
        </w:rPr>
        <w:t>diri</w:t>
      </w:r>
      <w:proofErr w:type="spellEnd"/>
      <w:r w:rsidRPr="006D76A7">
        <w:rPr>
          <w:sz w:val="20"/>
          <w:szCs w:val="20"/>
          <w:lang w:val="en-US"/>
        </w:rPr>
        <w:t xml:space="preserve">. </w:t>
      </w:r>
      <w:bookmarkStart w:id="1" w:name="_Hlk158727432"/>
      <w:r w:rsidRPr="006D76A7">
        <w:rPr>
          <w:sz w:val="20"/>
          <w:szCs w:val="20"/>
          <w:lang w:val="en-US"/>
        </w:rPr>
        <w:t>F = 184.145</w:t>
      </w:r>
      <w:bookmarkEnd w:id="1"/>
      <w:r w:rsidRPr="006D76A7">
        <w:rPr>
          <w:sz w:val="20"/>
          <w:szCs w:val="20"/>
          <w:lang w:val="en-US"/>
        </w:rPr>
        <w:t>, p (</w:t>
      </w:r>
      <w:proofErr w:type="gramStart"/>
      <w:r w:rsidRPr="006D76A7">
        <w:rPr>
          <w:sz w:val="20"/>
          <w:szCs w:val="20"/>
          <w:lang w:val="en-US"/>
        </w:rPr>
        <w:t>0.001)&lt;</w:t>
      </w:r>
      <w:proofErr w:type="gramEnd"/>
      <w:r w:rsidRPr="006D76A7">
        <w:rPr>
          <w:sz w:val="20"/>
          <w:szCs w:val="20"/>
          <w:lang w:val="en-US"/>
        </w:rPr>
        <w:t xml:space="preserve">.01. Nilai </w:t>
      </w:r>
      <w:proofErr w:type="spellStart"/>
      <w:r w:rsidRPr="006D76A7">
        <w:rPr>
          <w:sz w:val="20"/>
          <w:szCs w:val="20"/>
          <w:lang w:val="en-US"/>
        </w:rPr>
        <w:t>signifikansi</w:t>
      </w:r>
      <w:proofErr w:type="spellEnd"/>
      <w:r w:rsidRPr="006D76A7">
        <w:rPr>
          <w:sz w:val="20"/>
          <w:szCs w:val="20"/>
          <w:lang w:val="en-US"/>
        </w:rPr>
        <w:t xml:space="preserve"> </w:t>
      </w:r>
      <w:proofErr w:type="spellStart"/>
      <w:r w:rsidRPr="006D76A7">
        <w:rPr>
          <w:sz w:val="20"/>
          <w:szCs w:val="20"/>
          <w:lang w:val="en-US"/>
        </w:rPr>
        <w:t>dalam</w:t>
      </w:r>
      <w:proofErr w:type="spellEnd"/>
      <w:r w:rsidRPr="006D76A7">
        <w:rPr>
          <w:sz w:val="20"/>
          <w:szCs w:val="20"/>
          <w:lang w:val="en-US"/>
        </w:rPr>
        <w:t xml:space="preserve"> </w:t>
      </w:r>
      <w:proofErr w:type="spellStart"/>
      <w:r w:rsidRPr="006D76A7">
        <w:rPr>
          <w:sz w:val="20"/>
          <w:szCs w:val="20"/>
          <w:lang w:val="en-US"/>
        </w:rPr>
        <w:t>penelitian</w:t>
      </w:r>
      <w:proofErr w:type="spellEnd"/>
      <w:r w:rsidRPr="006D76A7">
        <w:rPr>
          <w:sz w:val="20"/>
          <w:szCs w:val="20"/>
          <w:lang w:val="en-US"/>
        </w:rPr>
        <w:t xml:space="preserve"> </w:t>
      </w:r>
      <w:proofErr w:type="spellStart"/>
      <w:r w:rsidRPr="006D76A7">
        <w:rPr>
          <w:sz w:val="20"/>
          <w:szCs w:val="20"/>
          <w:lang w:val="en-US"/>
        </w:rPr>
        <w:t>ini</w:t>
      </w:r>
      <w:proofErr w:type="spellEnd"/>
      <w:r w:rsidRPr="006D76A7">
        <w:rPr>
          <w:sz w:val="20"/>
          <w:szCs w:val="20"/>
          <w:lang w:val="en-US"/>
        </w:rPr>
        <w:t xml:space="preserve"> </w:t>
      </w:r>
      <w:proofErr w:type="spellStart"/>
      <w:r w:rsidRPr="006D76A7">
        <w:rPr>
          <w:sz w:val="20"/>
          <w:szCs w:val="20"/>
          <w:lang w:val="en-US"/>
        </w:rPr>
        <w:t>sebesar</w:t>
      </w:r>
      <w:proofErr w:type="spellEnd"/>
      <w:r w:rsidRPr="006D76A7">
        <w:rPr>
          <w:sz w:val="20"/>
          <w:szCs w:val="20"/>
          <w:lang w:val="en-US"/>
        </w:rPr>
        <w:t xml:space="preserve"> 0.000 (p &lt; 0.05) yang </w:t>
      </w:r>
      <w:proofErr w:type="spellStart"/>
      <w:r w:rsidRPr="006D76A7">
        <w:rPr>
          <w:sz w:val="20"/>
          <w:szCs w:val="20"/>
          <w:lang w:val="en-US"/>
        </w:rPr>
        <w:t>berarti</w:t>
      </w:r>
      <w:proofErr w:type="spellEnd"/>
      <w:r w:rsidRPr="006D76A7">
        <w:rPr>
          <w:sz w:val="20"/>
          <w:szCs w:val="20"/>
          <w:lang w:val="en-US"/>
        </w:rPr>
        <w:t xml:space="preserve"> p &lt; 0,05 H1 </w:t>
      </w:r>
      <w:proofErr w:type="spellStart"/>
      <w:r w:rsidRPr="006D76A7">
        <w:rPr>
          <w:sz w:val="20"/>
          <w:szCs w:val="20"/>
          <w:lang w:val="en-US"/>
        </w:rPr>
        <w:t>diterima</w:t>
      </w:r>
      <w:proofErr w:type="spellEnd"/>
      <w:r w:rsidRPr="006D76A7">
        <w:rPr>
          <w:sz w:val="20"/>
          <w:szCs w:val="20"/>
          <w:lang w:val="en-US"/>
        </w:rPr>
        <w:t>.</w:t>
      </w:r>
    </w:p>
    <w:p w14:paraId="0C2E5F22" w14:textId="77777777" w:rsidR="00C409CB" w:rsidRPr="006D76A7" w:rsidRDefault="00C409CB" w:rsidP="00C409CB">
      <w:pPr>
        <w:ind w:firstLine="284"/>
        <w:rPr>
          <w:sz w:val="20"/>
          <w:szCs w:val="20"/>
          <w:lang w:val="en-US"/>
        </w:rPr>
      </w:pPr>
    </w:p>
    <w:p w14:paraId="6A0441A3" w14:textId="77777777" w:rsidR="00C409CB" w:rsidRPr="006D76A7" w:rsidRDefault="00C409CB" w:rsidP="00C409CB">
      <w:pPr>
        <w:pStyle w:val="Caption"/>
        <w:keepNext/>
        <w:spacing w:before="0" w:after="0"/>
        <w:jc w:val="center"/>
        <w:rPr>
          <w:i w:val="0"/>
          <w:iCs w:val="0"/>
          <w:lang w:val="en-US"/>
        </w:rPr>
      </w:pPr>
      <w:r w:rsidRPr="006D76A7">
        <w:rPr>
          <w:b/>
          <w:bCs/>
        </w:rPr>
        <w:t xml:space="preserve">Table </w:t>
      </w:r>
      <w:r w:rsidRPr="006D76A7">
        <w:rPr>
          <w:b/>
          <w:bCs/>
        </w:rPr>
        <w:fldChar w:fldCharType="begin"/>
      </w:r>
      <w:r w:rsidRPr="006D76A7">
        <w:rPr>
          <w:b/>
          <w:bCs/>
        </w:rPr>
        <w:instrText xml:space="preserve"> SEQ Table \* ARABIC </w:instrText>
      </w:r>
      <w:r w:rsidRPr="006D76A7">
        <w:rPr>
          <w:b/>
          <w:bCs/>
        </w:rPr>
        <w:fldChar w:fldCharType="separate"/>
      </w:r>
      <w:r w:rsidRPr="006D76A7">
        <w:rPr>
          <w:b/>
          <w:bCs/>
          <w:noProof/>
        </w:rPr>
        <w:t>4</w:t>
      </w:r>
      <w:r w:rsidRPr="006D76A7">
        <w:rPr>
          <w:b/>
          <w:bCs/>
        </w:rPr>
        <w:fldChar w:fldCharType="end"/>
      </w:r>
      <w:r w:rsidRPr="006D76A7">
        <w:rPr>
          <w:b/>
          <w:bCs/>
          <w:i w:val="0"/>
          <w:iCs w:val="0"/>
          <w:lang w:val="en-US"/>
        </w:rPr>
        <w:t xml:space="preserve">. </w:t>
      </w:r>
      <w:proofErr w:type="spellStart"/>
      <w:r w:rsidRPr="006D76A7">
        <w:rPr>
          <w:i w:val="0"/>
          <w:iCs w:val="0"/>
          <w:sz w:val="20"/>
          <w:szCs w:val="20"/>
          <w:lang w:val="en-US"/>
        </w:rPr>
        <w:t>Koefisien</w:t>
      </w:r>
      <w:proofErr w:type="spellEnd"/>
      <w:r w:rsidRPr="006D76A7">
        <w:rPr>
          <w:i w:val="0"/>
          <w:iCs w:val="0"/>
          <w:sz w:val="20"/>
          <w:szCs w:val="20"/>
          <w:lang w:val="en-US"/>
        </w:rPr>
        <w:t xml:space="preserve"> Uji </w:t>
      </w:r>
      <w:proofErr w:type="spellStart"/>
      <w:r w:rsidRPr="006D76A7">
        <w:rPr>
          <w:i w:val="0"/>
          <w:iCs w:val="0"/>
          <w:sz w:val="20"/>
          <w:szCs w:val="20"/>
          <w:lang w:val="en-US"/>
        </w:rPr>
        <w:t>Regresi</w:t>
      </w:r>
      <w:proofErr w:type="spellEnd"/>
      <w:r w:rsidRPr="006D76A7">
        <w:rPr>
          <w:i w:val="0"/>
          <w:iCs w:val="0"/>
          <w:sz w:val="20"/>
          <w:szCs w:val="20"/>
          <w:lang w:val="en-US"/>
        </w:rPr>
        <w:t xml:space="preserve"> Linear </w:t>
      </w:r>
      <w:proofErr w:type="spellStart"/>
      <w:r w:rsidRPr="006D76A7">
        <w:rPr>
          <w:i w:val="0"/>
          <w:iCs w:val="0"/>
          <w:sz w:val="20"/>
          <w:szCs w:val="20"/>
          <w:lang w:val="en-US"/>
        </w:rPr>
        <w:t>Sederhana</w:t>
      </w:r>
      <w:proofErr w:type="spellEnd"/>
    </w:p>
    <w:tbl>
      <w:tblPr>
        <w:tblW w:w="8280" w:type="dxa"/>
        <w:jc w:val="center"/>
        <w:tblLook w:val="04A0" w:firstRow="1" w:lastRow="0" w:firstColumn="1" w:lastColumn="0" w:noHBand="0" w:noVBand="1"/>
      </w:tblPr>
      <w:tblGrid>
        <w:gridCol w:w="833"/>
        <w:gridCol w:w="1389"/>
        <w:gridCol w:w="1717"/>
        <w:gridCol w:w="1083"/>
        <w:gridCol w:w="1496"/>
        <w:gridCol w:w="939"/>
        <w:gridCol w:w="823"/>
      </w:tblGrid>
      <w:tr w:rsidR="00C409CB" w:rsidRPr="006D76A7" w14:paraId="652C2891" w14:textId="77777777" w:rsidTr="005202AD">
        <w:trPr>
          <w:trHeight w:val="270"/>
          <w:jc w:val="center"/>
        </w:trPr>
        <w:tc>
          <w:tcPr>
            <w:tcW w:w="8280" w:type="dxa"/>
            <w:gridSpan w:val="7"/>
            <w:tcBorders>
              <w:top w:val="nil"/>
              <w:left w:val="nil"/>
              <w:bottom w:val="single" w:sz="8" w:space="0" w:color="000000"/>
              <w:right w:val="nil"/>
            </w:tcBorders>
            <w:shd w:val="clear" w:color="auto" w:fill="auto"/>
            <w:vAlign w:val="center"/>
            <w:hideMark/>
          </w:tcPr>
          <w:p w14:paraId="40570373" w14:textId="77777777" w:rsidR="00C409CB" w:rsidRPr="006D76A7" w:rsidRDefault="00C409CB" w:rsidP="005202AD">
            <w:pPr>
              <w:rPr>
                <w:rFonts w:ascii="Arial" w:hAnsi="Arial" w:cs="Arial"/>
                <w:b/>
                <w:bCs/>
                <w:color w:val="000000"/>
                <w:sz w:val="20"/>
                <w:szCs w:val="20"/>
                <w:lang w:val="en-US"/>
              </w:rPr>
            </w:pPr>
            <w:r w:rsidRPr="006D76A7">
              <w:rPr>
                <w:rFonts w:ascii="Arial" w:hAnsi="Arial" w:cs="Arial"/>
                <w:b/>
                <w:bCs/>
                <w:color w:val="000000"/>
                <w:sz w:val="20"/>
                <w:szCs w:val="20"/>
                <w:lang w:val="en-US"/>
              </w:rPr>
              <w:t>Coefficients</w:t>
            </w:r>
          </w:p>
        </w:tc>
      </w:tr>
      <w:tr w:rsidR="00C409CB" w:rsidRPr="006D76A7" w14:paraId="630F5972" w14:textId="77777777" w:rsidTr="005202AD">
        <w:trPr>
          <w:trHeight w:val="530"/>
          <w:jc w:val="center"/>
        </w:trPr>
        <w:tc>
          <w:tcPr>
            <w:tcW w:w="833" w:type="dxa"/>
            <w:tcBorders>
              <w:top w:val="nil"/>
              <w:left w:val="nil"/>
              <w:bottom w:val="single" w:sz="8" w:space="0" w:color="000000"/>
              <w:right w:val="nil"/>
            </w:tcBorders>
            <w:shd w:val="clear" w:color="auto" w:fill="auto"/>
            <w:vAlign w:val="center"/>
            <w:hideMark/>
          </w:tcPr>
          <w:p w14:paraId="6A1D420D" w14:textId="77777777" w:rsidR="00C409CB" w:rsidRPr="006D76A7" w:rsidRDefault="00C409CB" w:rsidP="005202AD">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Model</w:t>
            </w:r>
          </w:p>
        </w:tc>
        <w:tc>
          <w:tcPr>
            <w:tcW w:w="1389" w:type="dxa"/>
            <w:tcBorders>
              <w:top w:val="nil"/>
              <w:left w:val="nil"/>
              <w:bottom w:val="single" w:sz="8" w:space="0" w:color="000000"/>
              <w:right w:val="nil"/>
            </w:tcBorders>
            <w:shd w:val="clear" w:color="auto" w:fill="auto"/>
            <w:vAlign w:val="center"/>
            <w:hideMark/>
          </w:tcPr>
          <w:p w14:paraId="7F7BE4D4" w14:textId="77777777" w:rsidR="00C409CB" w:rsidRPr="006D76A7" w:rsidRDefault="00C409CB" w:rsidP="005202AD">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 </w:t>
            </w:r>
          </w:p>
        </w:tc>
        <w:tc>
          <w:tcPr>
            <w:tcW w:w="1717" w:type="dxa"/>
            <w:tcBorders>
              <w:top w:val="nil"/>
              <w:left w:val="nil"/>
              <w:bottom w:val="single" w:sz="8" w:space="0" w:color="000000"/>
              <w:right w:val="nil"/>
            </w:tcBorders>
            <w:shd w:val="clear" w:color="auto" w:fill="auto"/>
            <w:vAlign w:val="center"/>
            <w:hideMark/>
          </w:tcPr>
          <w:p w14:paraId="4F069FBC" w14:textId="77777777" w:rsidR="00C409CB" w:rsidRPr="006D76A7" w:rsidRDefault="00C409CB" w:rsidP="005202AD">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Unstandardized</w:t>
            </w:r>
          </w:p>
        </w:tc>
        <w:tc>
          <w:tcPr>
            <w:tcW w:w="1083" w:type="dxa"/>
            <w:tcBorders>
              <w:top w:val="nil"/>
              <w:left w:val="nil"/>
              <w:bottom w:val="single" w:sz="8" w:space="0" w:color="000000"/>
              <w:right w:val="nil"/>
            </w:tcBorders>
            <w:shd w:val="clear" w:color="auto" w:fill="auto"/>
            <w:vAlign w:val="center"/>
            <w:hideMark/>
          </w:tcPr>
          <w:p w14:paraId="4C2ADFEA" w14:textId="77777777" w:rsidR="00C409CB" w:rsidRPr="006D76A7" w:rsidRDefault="00C409CB" w:rsidP="005202AD">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Standard Error</w:t>
            </w:r>
          </w:p>
        </w:tc>
        <w:tc>
          <w:tcPr>
            <w:tcW w:w="1496" w:type="dxa"/>
            <w:tcBorders>
              <w:top w:val="nil"/>
              <w:left w:val="nil"/>
              <w:bottom w:val="single" w:sz="8" w:space="0" w:color="000000"/>
              <w:right w:val="nil"/>
            </w:tcBorders>
            <w:shd w:val="clear" w:color="auto" w:fill="auto"/>
            <w:vAlign w:val="center"/>
            <w:hideMark/>
          </w:tcPr>
          <w:p w14:paraId="23DCEE13" w14:textId="77777777" w:rsidR="00C409CB" w:rsidRPr="006D76A7" w:rsidRDefault="00C409CB" w:rsidP="005202AD">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Standardized</w:t>
            </w:r>
          </w:p>
        </w:tc>
        <w:tc>
          <w:tcPr>
            <w:tcW w:w="939" w:type="dxa"/>
            <w:tcBorders>
              <w:top w:val="nil"/>
              <w:left w:val="nil"/>
              <w:bottom w:val="single" w:sz="8" w:space="0" w:color="000000"/>
              <w:right w:val="nil"/>
            </w:tcBorders>
            <w:shd w:val="clear" w:color="auto" w:fill="auto"/>
            <w:vAlign w:val="center"/>
            <w:hideMark/>
          </w:tcPr>
          <w:p w14:paraId="6DA60F1D" w14:textId="77777777" w:rsidR="00C409CB" w:rsidRPr="006D76A7" w:rsidRDefault="00C409CB" w:rsidP="005202AD">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T</w:t>
            </w:r>
          </w:p>
        </w:tc>
        <w:tc>
          <w:tcPr>
            <w:tcW w:w="823" w:type="dxa"/>
            <w:tcBorders>
              <w:top w:val="nil"/>
              <w:left w:val="nil"/>
              <w:bottom w:val="single" w:sz="8" w:space="0" w:color="000000"/>
              <w:right w:val="nil"/>
            </w:tcBorders>
            <w:shd w:val="clear" w:color="auto" w:fill="auto"/>
            <w:vAlign w:val="center"/>
            <w:hideMark/>
          </w:tcPr>
          <w:p w14:paraId="169EBEED" w14:textId="77777777" w:rsidR="00C409CB" w:rsidRPr="006D76A7" w:rsidRDefault="00C409CB" w:rsidP="005202AD">
            <w:pPr>
              <w:jc w:val="center"/>
              <w:rPr>
                <w:rFonts w:ascii="Arial" w:hAnsi="Arial" w:cs="Arial"/>
                <w:b/>
                <w:bCs/>
                <w:color w:val="000000"/>
                <w:sz w:val="20"/>
                <w:szCs w:val="20"/>
                <w:lang w:val="en-US"/>
              </w:rPr>
            </w:pPr>
            <w:r w:rsidRPr="006D76A7">
              <w:rPr>
                <w:rFonts w:ascii="Arial" w:hAnsi="Arial" w:cs="Arial"/>
                <w:b/>
                <w:bCs/>
                <w:color w:val="000000"/>
                <w:sz w:val="20"/>
                <w:szCs w:val="20"/>
                <w:lang w:val="en-US"/>
              </w:rPr>
              <w:t>P</w:t>
            </w:r>
          </w:p>
        </w:tc>
      </w:tr>
      <w:tr w:rsidR="00C409CB" w:rsidRPr="006D76A7" w14:paraId="32AD72AB" w14:textId="77777777" w:rsidTr="005202AD">
        <w:trPr>
          <w:trHeight w:val="250"/>
          <w:jc w:val="center"/>
        </w:trPr>
        <w:tc>
          <w:tcPr>
            <w:tcW w:w="833" w:type="dxa"/>
            <w:tcBorders>
              <w:top w:val="nil"/>
              <w:left w:val="nil"/>
              <w:bottom w:val="nil"/>
              <w:right w:val="nil"/>
            </w:tcBorders>
            <w:shd w:val="clear" w:color="auto" w:fill="auto"/>
            <w:vAlign w:val="center"/>
            <w:hideMark/>
          </w:tcPr>
          <w:p w14:paraId="5EE751F7" w14:textId="77777777" w:rsidR="00C409CB" w:rsidRPr="006D76A7" w:rsidRDefault="00C409CB" w:rsidP="005202AD">
            <w:pPr>
              <w:rPr>
                <w:rFonts w:ascii="Arial" w:hAnsi="Arial" w:cs="Arial"/>
                <w:color w:val="000000"/>
                <w:sz w:val="20"/>
                <w:szCs w:val="20"/>
                <w:lang w:val="en-US"/>
              </w:rPr>
            </w:pPr>
            <w:r w:rsidRPr="006D76A7">
              <w:rPr>
                <w:rFonts w:ascii="Arial" w:hAnsi="Arial" w:cs="Arial"/>
                <w:color w:val="000000"/>
                <w:sz w:val="20"/>
                <w:szCs w:val="20"/>
                <w:lang w:val="en-US"/>
              </w:rPr>
              <w:t>H</w:t>
            </w:r>
            <w:r w:rsidRPr="006D76A7">
              <w:rPr>
                <w:rFonts w:ascii="Cambria Math" w:hAnsi="Cambria Math" w:cs="Cambria Math"/>
                <w:color w:val="000000"/>
                <w:sz w:val="20"/>
                <w:szCs w:val="20"/>
                <w:lang w:val="en-US"/>
              </w:rPr>
              <w:t>₀</w:t>
            </w:r>
          </w:p>
        </w:tc>
        <w:tc>
          <w:tcPr>
            <w:tcW w:w="1389" w:type="dxa"/>
            <w:tcBorders>
              <w:top w:val="nil"/>
              <w:left w:val="nil"/>
              <w:bottom w:val="nil"/>
              <w:right w:val="nil"/>
            </w:tcBorders>
            <w:shd w:val="clear" w:color="auto" w:fill="auto"/>
            <w:vAlign w:val="center"/>
            <w:hideMark/>
          </w:tcPr>
          <w:p w14:paraId="6B404B9E" w14:textId="77777777" w:rsidR="00C409CB" w:rsidRPr="006D76A7" w:rsidRDefault="00C409CB" w:rsidP="005202AD">
            <w:pPr>
              <w:rPr>
                <w:rFonts w:ascii="Arial" w:hAnsi="Arial" w:cs="Arial"/>
                <w:color w:val="000000"/>
                <w:sz w:val="20"/>
                <w:szCs w:val="20"/>
                <w:lang w:val="en-US"/>
              </w:rPr>
            </w:pPr>
            <w:r w:rsidRPr="006D76A7">
              <w:rPr>
                <w:rFonts w:ascii="Arial" w:hAnsi="Arial" w:cs="Arial"/>
                <w:color w:val="000000"/>
                <w:sz w:val="20"/>
                <w:szCs w:val="20"/>
                <w:lang w:val="en-US"/>
              </w:rPr>
              <w:t>(Intercept)</w:t>
            </w:r>
          </w:p>
        </w:tc>
        <w:tc>
          <w:tcPr>
            <w:tcW w:w="1717" w:type="dxa"/>
            <w:tcBorders>
              <w:top w:val="nil"/>
              <w:left w:val="nil"/>
              <w:bottom w:val="nil"/>
              <w:right w:val="nil"/>
            </w:tcBorders>
            <w:shd w:val="clear" w:color="auto" w:fill="auto"/>
            <w:vAlign w:val="center"/>
            <w:hideMark/>
          </w:tcPr>
          <w:p w14:paraId="1CA1D2E7" w14:textId="77777777" w:rsidR="00C409CB" w:rsidRPr="006D76A7" w:rsidRDefault="00C409CB" w:rsidP="005202AD">
            <w:pPr>
              <w:jc w:val="right"/>
              <w:rPr>
                <w:rFonts w:ascii="Arial" w:hAnsi="Arial" w:cs="Arial"/>
                <w:color w:val="000000"/>
                <w:sz w:val="20"/>
                <w:szCs w:val="20"/>
                <w:lang w:val="en-US"/>
              </w:rPr>
            </w:pPr>
            <w:r w:rsidRPr="006D76A7">
              <w:rPr>
                <w:rFonts w:ascii="Arial" w:hAnsi="Arial" w:cs="Arial"/>
                <w:color w:val="000000"/>
                <w:sz w:val="20"/>
                <w:szCs w:val="20"/>
                <w:lang w:val="en-US"/>
              </w:rPr>
              <w:t>142.962</w:t>
            </w:r>
          </w:p>
        </w:tc>
        <w:tc>
          <w:tcPr>
            <w:tcW w:w="1083" w:type="dxa"/>
            <w:tcBorders>
              <w:top w:val="nil"/>
              <w:left w:val="nil"/>
              <w:bottom w:val="nil"/>
              <w:right w:val="nil"/>
            </w:tcBorders>
            <w:shd w:val="clear" w:color="auto" w:fill="auto"/>
            <w:vAlign w:val="center"/>
            <w:hideMark/>
          </w:tcPr>
          <w:p w14:paraId="0724ADFB" w14:textId="77777777" w:rsidR="00C409CB" w:rsidRPr="006D76A7" w:rsidRDefault="00C409CB" w:rsidP="005202AD">
            <w:pPr>
              <w:jc w:val="right"/>
              <w:rPr>
                <w:rFonts w:ascii="Arial" w:hAnsi="Arial" w:cs="Arial"/>
                <w:color w:val="000000"/>
                <w:sz w:val="20"/>
                <w:szCs w:val="20"/>
                <w:lang w:val="en-US"/>
              </w:rPr>
            </w:pPr>
            <w:r w:rsidRPr="006D76A7">
              <w:rPr>
                <w:rFonts w:ascii="Arial" w:hAnsi="Arial" w:cs="Arial"/>
                <w:color w:val="000000"/>
                <w:sz w:val="20"/>
                <w:szCs w:val="20"/>
                <w:lang w:val="en-US"/>
              </w:rPr>
              <w:t>0,675</w:t>
            </w:r>
          </w:p>
        </w:tc>
        <w:tc>
          <w:tcPr>
            <w:tcW w:w="1496" w:type="dxa"/>
            <w:tcBorders>
              <w:top w:val="nil"/>
              <w:left w:val="nil"/>
              <w:bottom w:val="nil"/>
              <w:right w:val="nil"/>
            </w:tcBorders>
            <w:shd w:val="clear" w:color="auto" w:fill="auto"/>
            <w:vAlign w:val="center"/>
            <w:hideMark/>
          </w:tcPr>
          <w:p w14:paraId="2533234B" w14:textId="77777777" w:rsidR="00C409CB" w:rsidRPr="006D76A7" w:rsidRDefault="00C409CB" w:rsidP="005202AD">
            <w:pPr>
              <w:jc w:val="right"/>
              <w:rPr>
                <w:rFonts w:ascii="Arial" w:hAnsi="Arial" w:cs="Arial"/>
                <w:color w:val="000000"/>
                <w:sz w:val="20"/>
                <w:szCs w:val="20"/>
                <w:lang w:val="en-US"/>
              </w:rPr>
            </w:pPr>
          </w:p>
        </w:tc>
        <w:tc>
          <w:tcPr>
            <w:tcW w:w="939" w:type="dxa"/>
            <w:tcBorders>
              <w:top w:val="nil"/>
              <w:left w:val="nil"/>
              <w:bottom w:val="nil"/>
              <w:right w:val="nil"/>
            </w:tcBorders>
            <w:shd w:val="clear" w:color="auto" w:fill="auto"/>
            <w:vAlign w:val="center"/>
            <w:hideMark/>
          </w:tcPr>
          <w:p w14:paraId="35DDB50F" w14:textId="77777777" w:rsidR="00C409CB" w:rsidRPr="006D76A7" w:rsidRDefault="00C409CB" w:rsidP="005202AD">
            <w:pPr>
              <w:jc w:val="right"/>
              <w:rPr>
                <w:rFonts w:ascii="Arial" w:hAnsi="Arial" w:cs="Arial"/>
                <w:color w:val="000000"/>
                <w:sz w:val="20"/>
                <w:szCs w:val="20"/>
                <w:lang w:val="en-US"/>
              </w:rPr>
            </w:pPr>
            <w:r w:rsidRPr="006D76A7">
              <w:rPr>
                <w:rFonts w:ascii="Arial" w:hAnsi="Arial" w:cs="Arial"/>
                <w:color w:val="000000"/>
                <w:sz w:val="20"/>
                <w:szCs w:val="20"/>
                <w:lang w:val="en-US"/>
              </w:rPr>
              <w:t>147.085</w:t>
            </w:r>
          </w:p>
        </w:tc>
        <w:tc>
          <w:tcPr>
            <w:tcW w:w="823" w:type="dxa"/>
            <w:tcBorders>
              <w:top w:val="nil"/>
              <w:left w:val="nil"/>
              <w:bottom w:val="nil"/>
              <w:right w:val="nil"/>
            </w:tcBorders>
            <w:shd w:val="clear" w:color="auto" w:fill="auto"/>
            <w:vAlign w:val="center"/>
            <w:hideMark/>
          </w:tcPr>
          <w:p w14:paraId="1577DEDD" w14:textId="77777777" w:rsidR="00C409CB" w:rsidRPr="006D76A7" w:rsidRDefault="00C409CB" w:rsidP="005202AD">
            <w:pPr>
              <w:jc w:val="right"/>
              <w:rPr>
                <w:rFonts w:ascii="Arial" w:hAnsi="Arial" w:cs="Arial"/>
                <w:color w:val="000000"/>
                <w:sz w:val="20"/>
                <w:szCs w:val="20"/>
                <w:lang w:val="en-US"/>
              </w:rPr>
            </w:pPr>
            <w:r w:rsidRPr="006D76A7">
              <w:rPr>
                <w:rFonts w:ascii="Arial" w:hAnsi="Arial" w:cs="Arial"/>
                <w:color w:val="000000"/>
                <w:sz w:val="20"/>
                <w:szCs w:val="20"/>
                <w:lang w:val="en-US"/>
              </w:rPr>
              <w:t>&lt; .001</w:t>
            </w:r>
          </w:p>
        </w:tc>
      </w:tr>
      <w:tr w:rsidR="00C409CB" w:rsidRPr="006D76A7" w14:paraId="714D93CE" w14:textId="77777777" w:rsidTr="005202AD">
        <w:trPr>
          <w:trHeight w:val="250"/>
          <w:jc w:val="center"/>
        </w:trPr>
        <w:tc>
          <w:tcPr>
            <w:tcW w:w="833" w:type="dxa"/>
            <w:tcBorders>
              <w:top w:val="nil"/>
              <w:left w:val="nil"/>
              <w:bottom w:val="nil"/>
              <w:right w:val="nil"/>
            </w:tcBorders>
            <w:shd w:val="clear" w:color="auto" w:fill="auto"/>
            <w:vAlign w:val="center"/>
            <w:hideMark/>
          </w:tcPr>
          <w:p w14:paraId="4314CE4E" w14:textId="77777777" w:rsidR="00C409CB" w:rsidRPr="006D76A7" w:rsidRDefault="00C409CB" w:rsidP="005202AD">
            <w:pPr>
              <w:rPr>
                <w:rFonts w:ascii="Arial" w:hAnsi="Arial" w:cs="Arial"/>
                <w:color w:val="000000"/>
                <w:sz w:val="20"/>
                <w:szCs w:val="20"/>
                <w:lang w:val="en-US"/>
              </w:rPr>
            </w:pPr>
            <w:r w:rsidRPr="006D76A7">
              <w:rPr>
                <w:rFonts w:ascii="Arial" w:hAnsi="Arial" w:cs="Arial"/>
                <w:color w:val="000000"/>
                <w:sz w:val="20"/>
                <w:szCs w:val="20"/>
                <w:lang w:val="en-US"/>
              </w:rPr>
              <w:t>H</w:t>
            </w:r>
            <w:r w:rsidRPr="006D76A7">
              <w:rPr>
                <w:rFonts w:ascii="Cambria Math" w:hAnsi="Cambria Math" w:cs="Cambria Math"/>
                <w:color w:val="000000"/>
                <w:sz w:val="20"/>
                <w:szCs w:val="20"/>
                <w:lang w:val="en-US"/>
              </w:rPr>
              <w:t>₁</w:t>
            </w:r>
          </w:p>
        </w:tc>
        <w:tc>
          <w:tcPr>
            <w:tcW w:w="1389" w:type="dxa"/>
            <w:tcBorders>
              <w:top w:val="nil"/>
              <w:left w:val="nil"/>
              <w:bottom w:val="nil"/>
              <w:right w:val="nil"/>
            </w:tcBorders>
            <w:shd w:val="clear" w:color="auto" w:fill="auto"/>
            <w:vAlign w:val="center"/>
            <w:hideMark/>
          </w:tcPr>
          <w:p w14:paraId="103B6B6B" w14:textId="77777777" w:rsidR="00C409CB" w:rsidRPr="006D76A7" w:rsidRDefault="00C409CB" w:rsidP="005202AD">
            <w:pPr>
              <w:rPr>
                <w:rFonts w:ascii="Arial" w:hAnsi="Arial" w:cs="Arial"/>
                <w:color w:val="000000"/>
                <w:sz w:val="20"/>
                <w:szCs w:val="20"/>
                <w:lang w:val="en-US"/>
              </w:rPr>
            </w:pPr>
            <w:r w:rsidRPr="006D76A7">
              <w:rPr>
                <w:rFonts w:ascii="Arial" w:hAnsi="Arial" w:cs="Arial"/>
                <w:color w:val="000000"/>
                <w:sz w:val="20"/>
                <w:szCs w:val="20"/>
                <w:lang w:val="en-US"/>
              </w:rPr>
              <w:t>(Intercept)</w:t>
            </w:r>
          </w:p>
        </w:tc>
        <w:tc>
          <w:tcPr>
            <w:tcW w:w="1717" w:type="dxa"/>
            <w:tcBorders>
              <w:top w:val="nil"/>
              <w:left w:val="nil"/>
              <w:bottom w:val="nil"/>
              <w:right w:val="nil"/>
            </w:tcBorders>
            <w:shd w:val="clear" w:color="auto" w:fill="auto"/>
            <w:vAlign w:val="center"/>
            <w:hideMark/>
          </w:tcPr>
          <w:p w14:paraId="52949C9F" w14:textId="77777777" w:rsidR="00C409CB" w:rsidRPr="006D76A7" w:rsidRDefault="00C409CB" w:rsidP="005202AD">
            <w:pPr>
              <w:jc w:val="right"/>
              <w:rPr>
                <w:rFonts w:ascii="Arial" w:hAnsi="Arial" w:cs="Arial"/>
                <w:color w:val="000000"/>
                <w:sz w:val="20"/>
                <w:szCs w:val="20"/>
                <w:lang w:val="en-US"/>
              </w:rPr>
            </w:pPr>
            <w:r w:rsidRPr="006D76A7">
              <w:rPr>
                <w:rFonts w:ascii="Arial" w:hAnsi="Arial" w:cs="Arial"/>
                <w:color w:val="000000"/>
                <w:sz w:val="20"/>
                <w:szCs w:val="20"/>
                <w:lang w:val="en-US"/>
              </w:rPr>
              <w:t>50.143</w:t>
            </w:r>
          </w:p>
        </w:tc>
        <w:tc>
          <w:tcPr>
            <w:tcW w:w="1083" w:type="dxa"/>
            <w:tcBorders>
              <w:top w:val="nil"/>
              <w:left w:val="nil"/>
              <w:bottom w:val="nil"/>
              <w:right w:val="nil"/>
            </w:tcBorders>
            <w:shd w:val="clear" w:color="auto" w:fill="auto"/>
            <w:vAlign w:val="center"/>
            <w:hideMark/>
          </w:tcPr>
          <w:p w14:paraId="2A4954CF" w14:textId="77777777" w:rsidR="00C409CB" w:rsidRPr="006D76A7" w:rsidRDefault="00C409CB" w:rsidP="005202AD">
            <w:pPr>
              <w:jc w:val="right"/>
              <w:rPr>
                <w:rFonts w:ascii="Arial" w:hAnsi="Arial" w:cs="Arial"/>
                <w:color w:val="000000"/>
                <w:sz w:val="20"/>
                <w:szCs w:val="20"/>
                <w:lang w:val="en-US"/>
              </w:rPr>
            </w:pPr>
            <w:r w:rsidRPr="006D76A7">
              <w:rPr>
                <w:rFonts w:ascii="Arial" w:hAnsi="Arial" w:cs="Arial"/>
                <w:color w:val="000000"/>
                <w:sz w:val="20"/>
                <w:szCs w:val="20"/>
                <w:lang w:val="en-US"/>
              </w:rPr>
              <w:t>6.880</w:t>
            </w:r>
          </w:p>
        </w:tc>
        <w:tc>
          <w:tcPr>
            <w:tcW w:w="1496" w:type="dxa"/>
            <w:tcBorders>
              <w:top w:val="nil"/>
              <w:left w:val="nil"/>
              <w:bottom w:val="nil"/>
              <w:right w:val="nil"/>
            </w:tcBorders>
            <w:shd w:val="clear" w:color="auto" w:fill="auto"/>
            <w:vAlign w:val="center"/>
            <w:hideMark/>
          </w:tcPr>
          <w:p w14:paraId="5A4742E5" w14:textId="77777777" w:rsidR="00C409CB" w:rsidRPr="006D76A7" w:rsidRDefault="00C409CB" w:rsidP="005202AD">
            <w:pPr>
              <w:jc w:val="right"/>
              <w:rPr>
                <w:rFonts w:ascii="Arial" w:hAnsi="Arial" w:cs="Arial"/>
                <w:color w:val="000000"/>
                <w:sz w:val="20"/>
                <w:szCs w:val="20"/>
                <w:lang w:val="en-US"/>
              </w:rPr>
            </w:pPr>
          </w:p>
        </w:tc>
        <w:tc>
          <w:tcPr>
            <w:tcW w:w="939" w:type="dxa"/>
            <w:tcBorders>
              <w:top w:val="nil"/>
              <w:left w:val="nil"/>
              <w:bottom w:val="nil"/>
              <w:right w:val="nil"/>
            </w:tcBorders>
            <w:shd w:val="clear" w:color="auto" w:fill="auto"/>
            <w:vAlign w:val="center"/>
            <w:hideMark/>
          </w:tcPr>
          <w:p w14:paraId="7ADE1FC8" w14:textId="77777777" w:rsidR="00C409CB" w:rsidRPr="006D76A7" w:rsidRDefault="00C409CB" w:rsidP="005202AD">
            <w:pPr>
              <w:jc w:val="right"/>
              <w:rPr>
                <w:rFonts w:ascii="Arial" w:hAnsi="Arial" w:cs="Arial"/>
                <w:color w:val="000000"/>
                <w:sz w:val="20"/>
                <w:szCs w:val="20"/>
                <w:lang w:val="en-US"/>
              </w:rPr>
            </w:pPr>
            <w:r w:rsidRPr="006D76A7">
              <w:rPr>
                <w:rFonts w:ascii="Arial" w:hAnsi="Arial" w:cs="Arial"/>
                <w:color w:val="000000"/>
                <w:sz w:val="20"/>
                <w:szCs w:val="20"/>
                <w:lang w:val="en-US"/>
              </w:rPr>
              <w:t>7.288</w:t>
            </w:r>
          </w:p>
        </w:tc>
        <w:tc>
          <w:tcPr>
            <w:tcW w:w="823" w:type="dxa"/>
            <w:tcBorders>
              <w:top w:val="nil"/>
              <w:left w:val="nil"/>
              <w:bottom w:val="nil"/>
              <w:right w:val="nil"/>
            </w:tcBorders>
            <w:shd w:val="clear" w:color="auto" w:fill="auto"/>
            <w:vAlign w:val="center"/>
            <w:hideMark/>
          </w:tcPr>
          <w:p w14:paraId="36763EA2" w14:textId="77777777" w:rsidR="00C409CB" w:rsidRPr="006D76A7" w:rsidRDefault="00C409CB" w:rsidP="005202AD">
            <w:pPr>
              <w:jc w:val="right"/>
              <w:rPr>
                <w:rFonts w:ascii="Arial" w:hAnsi="Arial" w:cs="Arial"/>
                <w:color w:val="000000"/>
                <w:sz w:val="20"/>
                <w:szCs w:val="20"/>
                <w:lang w:val="en-US"/>
              </w:rPr>
            </w:pPr>
            <w:r w:rsidRPr="006D76A7">
              <w:rPr>
                <w:rFonts w:ascii="Arial" w:hAnsi="Arial" w:cs="Arial"/>
                <w:color w:val="000000"/>
                <w:sz w:val="20"/>
                <w:szCs w:val="20"/>
                <w:lang w:val="en-US"/>
              </w:rPr>
              <w:t>&lt; .001</w:t>
            </w:r>
          </w:p>
        </w:tc>
      </w:tr>
      <w:tr w:rsidR="00C409CB" w:rsidRPr="006D76A7" w14:paraId="11C63D00" w14:textId="77777777" w:rsidTr="005202AD">
        <w:trPr>
          <w:trHeight w:val="250"/>
          <w:jc w:val="center"/>
        </w:trPr>
        <w:tc>
          <w:tcPr>
            <w:tcW w:w="833" w:type="dxa"/>
            <w:tcBorders>
              <w:top w:val="nil"/>
              <w:left w:val="nil"/>
              <w:bottom w:val="nil"/>
              <w:right w:val="nil"/>
            </w:tcBorders>
            <w:shd w:val="clear" w:color="auto" w:fill="auto"/>
            <w:vAlign w:val="center"/>
            <w:hideMark/>
          </w:tcPr>
          <w:p w14:paraId="482C4690" w14:textId="77777777" w:rsidR="00C409CB" w:rsidRPr="006D76A7" w:rsidRDefault="00C409CB" w:rsidP="005202AD">
            <w:pPr>
              <w:jc w:val="right"/>
              <w:rPr>
                <w:rFonts w:ascii="Arial" w:hAnsi="Arial" w:cs="Arial"/>
                <w:color w:val="000000"/>
                <w:sz w:val="20"/>
                <w:szCs w:val="20"/>
                <w:lang w:val="en-US"/>
              </w:rPr>
            </w:pPr>
          </w:p>
        </w:tc>
        <w:tc>
          <w:tcPr>
            <w:tcW w:w="1389" w:type="dxa"/>
            <w:tcBorders>
              <w:top w:val="nil"/>
              <w:left w:val="nil"/>
              <w:bottom w:val="nil"/>
              <w:right w:val="nil"/>
            </w:tcBorders>
            <w:shd w:val="clear" w:color="auto" w:fill="auto"/>
            <w:vAlign w:val="center"/>
            <w:hideMark/>
          </w:tcPr>
          <w:p w14:paraId="659BDE8C" w14:textId="77777777" w:rsidR="00C409CB" w:rsidRPr="006D76A7" w:rsidRDefault="00C409CB" w:rsidP="005202AD">
            <w:pPr>
              <w:rPr>
                <w:rFonts w:ascii="Arial" w:hAnsi="Arial" w:cs="Arial"/>
                <w:color w:val="000000"/>
                <w:sz w:val="20"/>
                <w:szCs w:val="20"/>
                <w:lang w:val="en-US"/>
              </w:rPr>
            </w:pPr>
            <w:proofErr w:type="spellStart"/>
            <w:r w:rsidRPr="006D76A7">
              <w:rPr>
                <w:rFonts w:ascii="Arial" w:hAnsi="Arial" w:cs="Arial"/>
                <w:color w:val="000000"/>
                <w:sz w:val="20"/>
                <w:szCs w:val="20"/>
                <w:lang w:val="en-US"/>
              </w:rPr>
              <w:t>Regulasi</w:t>
            </w:r>
            <w:proofErr w:type="spellEnd"/>
            <w:r w:rsidRPr="006D76A7">
              <w:rPr>
                <w:rFonts w:ascii="Arial" w:hAnsi="Arial" w:cs="Arial"/>
                <w:color w:val="000000"/>
                <w:sz w:val="20"/>
                <w:szCs w:val="20"/>
                <w:lang w:val="en-US"/>
              </w:rPr>
              <w:t xml:space="preserve"> Diri</w:t>
            </w:r>
          </w:p>
        </w:tc>
        <w:tc>
          <w:tcPr>
            <w:tcW w:w="1717" w:type="dxa"/>
            <w:tcBorders>
              <w:top w:val="nil"/>
              <w:left w:val="nil"/>
              <w:bottom w:val="nil"/>
              <w:right w:val="nil"/>
            </w:tcBorders>
            <w:shd w:val="clear" w:color="auto" w:fill="auto"/>
            <w:vAlign w:val="center"/>
            <w:hideMark/>
          </w:tcPr>
          <w:p w14:paraId="27B591B4" w14:textId="77777777" w:rsidR="00C409CB" w:rsidRPr="006D76A7" w:rsidRDefault="00C409CB" w:rsidP="005202AD">
            <w:pPr>
              <w:jc w:val="right"/>
              <w:rPr>
                <w:rFonts w:ascii="Arial" w:hAnsi="Arial" w:cs="Arial"/>
                <w:color w:val="000000"/>
                <w:sz w:val="20"/>
                <w:szCs w:val="20"/>
                <w:lang w:val="en-US"/>
              </w:rPr>
            </w:pPr>
            <w:r w:rsidRPr="006D76A7">
              <w:rPr>
                <w:rFonts w:ascii="Arial" w:hAnsi="Arial" w:cs="Arial"/>
                <w:color w:val="000000"/>
                <w:sz w:val="20"/>
                <w:szCs w:val="20"/>
                <w:lang w:val="en-US"/>
              </w:rPr>
              <w:t>1.585</w:t>
            </w:r>
          </w:p>
        </w:tc>
        <w:tc>
          <w:tcPr>
            <w:tcW w:w="1083" w:type="dxa"/>
            <w:tcBorders>
              <w:top w:val="nil"/>
              <w:left w:val="nil"/>
              <w:bottom w:val="nil"/>
              <w:right w:val="nil"/>
            </w:tcBorders>
            <w:shd w:val="clear" w:color="auto" w:fill="auto"/>
            <w:vAlign w:val="center"/>
            <w:hideMark/>
          </w:tcPr>
          <w:p w14:paraId="7BA36EFE" w14:textId="77777777" w:rsidR="00C409CB" w:rsidRPr="006D76A7" w:rsidRDefault="00C409CB" w:rsidP="005202AD">
            <w:pPr>
              <w:jc w:val="right"/>
              <w:rPr>
                <w:rFonts w:ascii="Arial" w:hAnsi="Arial" w:cs="Arial"/>
                <w:color w:val="000000"/>
                <w:sz w:val="20"/>
                <w:szCs w:val="20"/>
                <w:lang w:val="en-US"/>
              </w:rPr>
            </w:pPr>
            <w:r w:rsidRPr="006D76A7">
              <w:rPr>
                <w:rFonts w:ascii="Arial" w:hAnsi="Arial" w:cs="Arial"/>
                <w:color w:val="000000"/>
                <w:sz w:val="20"/>
                <w:szCs w:val="20"/>
                <w:lang w:val="en-US"/>
              </w:rPr>
              <w:t>0,08125</w:t>
            </w:r>
          </w:p>
        </w:tc>
        <w:tc>
          <w:tcPr>
            <w:tcW w:w="1496" w:type="dxa"/>
            <w:tcBorders>
              <w:top w:val="nil"/>
              <w:left w:val="nil"/>
              <w:bottom w:val="nil"/>
              <w:right w:val="nil"/>
            </w:tcBorders>
            <w:shd w:val="clear" w:color="auto" w:fill="auto"/>
            <w:vAlign w:val="center"/>
            <w:hideMark/>
          </w:tcPr>
          <w:p w14:paraId="47E606DA" w14:textId="77777777" w:rsidR="00C409CB" w:rsidRPr="006D76A7" w:rsidRDefault="00C409CB" w:rsidP="005202AD">
            <w:pPr>
              <w:jc w:val="right"/>
              <w:rPr>
                <w:rFonts w:ascii="Arial" w:hAnsi="Arial" w:cs="Arial"/>
                <w:color w:val="000000"/>
                <w:sz w:val="20"/>
                <w:szCs w:val="20"/>
                <w:lang w:val="en-US"/>
              </w:rPr>
            </w:pPr>
            <w:r w:rsidRPr="006D76A7">
              <w:rPr>
                <w:rFonts w:ascii="Arial" w:hAnsi="Arial" w:cs="Arial"/>
                <w:color w:val="000000"/>
                <w:sz w:val="20"/>
                <w:szCs w:val="20"/>
                <w:lang w:val="en-US"/>
              </w:rPr>
              <w:t>0,44792</w:t>
            </w:r>
          </w:p>
        </w:tc>
        <w:tc>
          <w:tcPr>
            <w:tcW w:w="939" w:type="dxa"/>
            <w:tcBorders>
              <w:top w:val="nil"/>
              <w:left w:val="nil"/>
              <w:bottom w:val="nil"/>
              <w:right w:val="nil"/>
            </w:tcBorders>
            <w:shd w:val="clear" w:color="auto" w:fill="auto"/>
            <w:vAlign w:val="center"/>
            <w:hideMark/>
          </w:tcPr>
          <w:p w14:paraId="5EA1A758" w14:textId="77777777" w:rsidR="00C409CB" w:rsidRPr="006D76A7" w:rsidRDefault="00C409CB" w:rsidP="005202AD">
            <w:pPr>
              <w:jc w:val="right"/>
              <w:rPr>
                <w:rFonts w:ascii="Arial" w:hAnsi="Arial" w:cs="Arial"/>
                <w:color w:val="000000"/>
                <w:sz w:val="20"/>
                <w:szCs w:val="20"/>
                <w:lang w:val="en-US"/>
              </w:rPr>
            </w:pPr>
            <w:r w:rsidRPr="006D76A7">
              <w:rPr>
                <w:rFonts w:ascii="Arial" w:hAnsi="Arial" w:cs="Arial"/>
                <w:color w:val="000000"/>
                <w:sz w:val="20"/>
                <w:szCs w:val="20"/>
                <w:lang w:val="en-US"/>
              </w:rPr>
              <w:t>13.570</w:t>
            </w:r>
          </w:p>
        </w:tc>
        <w:tc>
          <w:tcPr>
            <w:tcW w:w="823" w:type="dxa"/>
            <w:tcBorders>
              <w:top w:val="nil"/>
              <w:left w:val="nil"/>
              <w:bottom w:val="nil"/>
              <w:right w:val="nil"/>
            </w:tcBorders>
            <w:shd w:val="clear" w:color="auto" w:fill="auto"/>
            <w:vAlign w:val="center"/>
            <w:hideMark/>
          </w:tcPr>
          <w:p w14:paraId="7A9DC61D" w14:textId="77777777" w:rsidR="00C409CB" w:rsidRPr="006D76A7" w:rsidRDefault="00C409CB" w:rsidP="005202AD">
            <w:pPr>
              <w:jc w:val="right"/>
              <w:rPr>
                <w:rFonts w:ascii="Arial" w:hAnsi="Arial" w:cs="Arial"/>
                <w:color w:val="000000"/>
                <w:sz w:val="20"/>
                <w:szCs w:val="20"/>
                <w:lang w:val="en-US"/>
              </w:rPr>
            </w:pPr>
            <w:r w:rsidRPr="006D76A7">
              <w:rPr>
                <w:rFonts w:ascii="Arial" w:hAnsi="Arial" w:cs="Arial"/>
                <w:color w:val="000000"/>
                <w:sz w:val="20"/>
                <w:szCs w:val="20"/>
                <w:lang w:val="en-US"/>
              </w:rPr>
              <w:t>&lt; .001</w:t>
            </w:r>
          </w:p>
        </w:tc>
      </w:tr>
      <w:tr w:rsidR="00C409CB" w:rsidRPr="006D76A7" w14:paraId="24FFBA5B" w14:textId="77777777" w:rsidTr="005202AD">
        <w:trPr>
          <w:trHeight w:val="260"/>
          <w:jc w:val="center"/>
        </w:trPr>
        <w:tc>
          <w:tcPr>
            <w:tcW w:w="8280" w:type="dxa"/>
            <w:gridSpan w:val="7"/>
            <w:tcBorders>
              <w:top w:val="nil"/>
              <w:left w:val="nil"/>
              <w:bottom w:val="single" w:sz="8" w:space="0" w:color="000000"/>
              <w:right w:val="nil"/>
            </w:tcBorders>
            <w:shd w:val="clear" w:color="auto" w:fill="auto"/>
            <w:vAlign w:val="center"/>
            <w:hideMark/>
          </w:tcPr>
          <w:p w14:paraId="7D1EE337" w14:textId="77777777" w:rsidR="00C409CB" w:rsidRPr="006D76A7" w:rsidRDefault="00C409CB" w:rsidP="005202AD">
            <w:pPr>
              <w:jc w:val="right"/>
              <w:rPr>
                <w:rFonts w:ascii="Arial" w:hAnsi="Arial" w:cs="Arial"/>
                <w:color w:val="000000"/>
                <w:sz w:val="20"/>
                <w:szCs w:val="20"/>
                <w:lang w:val="en-US"/>
              </w:rPr>
            </w:pPr>
            <w:r w:rsidRPr="006D76A7">
              <w:rPr>
                <w:rFonts w:ascii="Arial" w:hAnsi="Arial" w:cs="Arial"/>
                <w:color w:val="000000"/>
                <w:sz w:val="20"/>
                <w:szCs w:val="20"/>
                <w:lang w:val="en-US"/>
              </w:rPr>
              <w:t> </w:t>
            </w:r>
          </w:p>
        </w:tc>
      </w:tr>
    </w:tbl>
    <w:p w14:paraId="019CF4D4" w14:textId="77777777" w:rsidR="00C409CB" w:rsidRPr="006D76A7" w:rsidRDefault="00C409CB" w:rsidP="00C409CB">
      <w:pPr>
        <w:rPr>
          <w:sz w:val="20"/>
          <w:szCs w:val="20"/>
          <w:lang w:val="en-US"/>
        </w:rPr>
      </w:pPr>
    </w:p>
    <w:p w14:paraId="7D690C3A" w14:textId="77777777" w:rsidR="00C409CB" w:rsidRPr="006D76A7" w:rsidRDefault="00C409CB" w:rsidP="00C409CB">
      <w:pPr>
        <w:ind w:firstLine="284"/>
        <w:jc w:val="both"/>
        <w:rPr>
          <w:sz w:val="20"/>
          <w:szCs w:val="20"/>
          <w:lang w:val="en-US"/>
        </w:rPr>
      </w:pPr>
    </w:p>
    <w:p w14:paraId="42071B83" w14:textId="77777777" w:rsidR="00C409CB" w:rsidRPr="006D76A7" w:rsidRDefault="00C409CB" w:rsidP="00C409CB">
      <w:pPr>
        <w:ind w:firstLine="284"/>
        <w:jc w:val="both"/>
        <w:rPr>
          <w:sz w:val="20"/>
          <w:szCs w:val="20"/>
          <w:lang w:val="en-US"/>
        </w:rPr>
      </w:pPr>
      <w:proofErr w:type="spellStart"/>
      <w:r w:rsidRPr="006D76A7">
        <w:rPr>
          <w:sz w:val="20"/>
          <w:szCs w:val="20"/>
          <w:lang w:val="en-US"/>
        </w:rPr>
        <w:t>Berdasarkan</w:t>
      </w:r>
      <w:proofErr w:type="spellEnd"/>
      <w:r w:rsidRPr="006D76A7">
        <w:rPr>
          <w:sz w:val="20"/>
          <w:szCs w:val="20"/>
          <w:lang w:val="en-US"/>
        </w:rPr>
        <w:t xml:space="preserve"> </w:t>
      </w:r>
      <w:proofErr w:type="spellStart"/>
      <w:r w:rsidRPr="006D76A7">
        <w:rPr>
          <w:sz w:val="20"/>
          <w:szCs w:val="20"/>
          <w:lang w:val="en-US"/>
        </w:rPr>
        <w:t>tabel</w:t>
      </w:r>
      <w:proofErr w:type="spellEnd"/>
      <w:r w:rsidRPr="006D76A7">
        <w:rPr>
          <w:sz w:val="20"/>
          <w:szCs w:val="20"/>
          <w:lang w:val="en-US"/>
        </w:rPr>
        <w:t xml:space="preserve"> 4 </w:t>
      </w:r>
      <w:proofErr w:type="spellStart"/>
      <w:r w:rsidRPr="006D76A7">
        <w:rPr>
          <w:sz w:val="20"/>
          <w:szCs w:val="20"/>
          <w:lang w:val="en-US"/>
        </w:rPr>
        <w:t>menunjukkan</w:t>
      </w:r>
      <w:proofErr w:type="spellEnd"/>
      <w:r w:rsidRPr="006D76A7">
        <w:rPr>
          <w:sz w:val="20"/>
          <w:szCs w:val="20"/>
          <w:lang w:val="en-US"/>
        </w:rPr>
        <w:t xml:space="preserve"> </w:t>
      </w:r>
      <w:proofErr w:type="spellStart"/>
      <w:r w:rsidRPr="006D76A7">
        <w:rPr>
          <w:sz w:val="20"/>
          <w:szCs w:val="20"/>
          <w:lang w:val="en-US"/>
        </w:rPr>
        <w:t>hasil</w:t>
      </w:r>
      <w:proofErr w:type="spellEnd"/>
      <w:r w:rsidRPr="006D76A7">
        <w:rPr>
          <w:sz w:val="20"/>
          <w:szCs w:val="20"/>
          <w:lang w:val="en-US"/>
        </w:rPr>
        <w:t xml:space="preserve"> </w:t>
      </w:r>
      <w:proofErr w:type="spellStart"/>
      <w:r w:rsidRPr="006D76A7">
        <w:rPr>
          <w:sz w:val="20"/>
          <w:szCs w:val="20"/>
          <w:lang w:val="en-US"/>
        </w:rPr>
        <w:t>koefisien</w:t>
      </w:r>
      <w:proofErr w:type="spellEnd"/>
      <w:r w:rsidRPr="006D76A7">
        <w:rPr>
          <w:sz w:val="20"/>
          <w:szCs w:val="20"/>
          <w:lang w:val="en-US"/>
        </w:rPr>
        <w:t xml:space="preserve"> uji </w:t>
      </w:r>
      <w:proofErr w:type="spellStart"/>
      <w:r w:rsidRPr="006D76A7">
        <w:rPr>
          <w:sz w:val="20"/>
          <w:szCs w:val="20"/>
          <w:lang w:val="en-US"/>
        </w:rPr>
        <w:t>regresi</w:t>
      </w:r>
      <w:proofErr w:type="spellEnd"/>
      <w:r w:rsidRPr="006D76A7">
        <w:rPr>
          <w:sz w:val="20"/>
          <w:szCs w:val="20"/>
          <w:lang w:val="en-US"/>
        </w:rPr>
        <w:t xml:space="preserve"> linear </w:t>
      </w:r>
      <w:proofErr w:type="spellStart"/>
      <w:r w:rsidRPr="006D76A7">
        <w:rPr>
          <w:sz w:val="20"/>
          <w:szCs w:val="20"/>
          <w:lang w:val="en-US"/>
        </w:rPr>
        <w:t>sederhana</w:t>
      </w:r>
      <w:proofErr w:type="spellEnd"/>
      <w:r w:rsidRPr="006D76A7">
        <w:rPr>
          <w:sz w:val="20"/>
          <w:szCs w:val="20"/>
          <w:lang w:val="en-US"/>
        </w:rPr>
        <w:t xml:space="preserve">. </w:t>
      </w:r>
      <w:proofErr w:type="spellStart"/>
      <w:r w:rsidRPr="006D76A7">
        <w:rPr>
          <w:sz w:val="20"/>
          <w:szCs w:val="20"/>
          <w:lang w:val="en-US"/>
        </w:rPr>
        <w:t>Terdapat</w:t>
      </w:r>
      <w:proofErr w:type="spellEnd"/>
      <w:r w:rsidRPr="006D76A7">
        <w:rPr>
          <w:sz w:val="20"/>
          <w:szCs w:val="20"/>
          <w:lang w:val="en-US"/>
        </w:rPr>
        <w:t xml:space="preserve"> </w:t>
      </w:r>
      <w:proofErr w:type="spellStart"/>
      <w:r w:rsidRPr="006D76A7">
        <w:rPr>
          <w:sz w:val="20"/>
          <w:szCs w:val="20"/>
          <w:lang w:val="en-US"/>
        </w:rPr>
        <w:t>rumus</w:t>
      </w:r>
      <w:proofErr w:type="spellEnd"/>
      <w:r w:rsidRPr="006D76A7">
        <w:rPr>
          <w:sz w:val="20"/>
          <w:szCs w:val="20"/>
          <w:lang w:val="en-US"/>
        </w:rPr>
        <w:t xml:space="preserve"> </w:t>
      </w:r>
      <w:proofErr w:type="spellStart"/>
      <w:r w:rsidRPr="006D76A7">
        <w:rPr>
          <w:sz w:val="20"/>
          <w:szCs w:val="20"/>
          <w:lang w:val="en-US"/>
        </w:rPr>
        <w:t>persamaan</w:t>
      </w:r>
      <w:proofErr w:type="spellEnd"/>
      <w:r w:rsidRPr="006D76A7">
        <w:rPr>
          <w:sz w:val="20"/>
          <w:szCs w:val="20"/>
          <w:lang w:val="en-US"/>
        </w:rPr>
        <w:t xml:space="preserve"> uji </w:t>
      </w:r>
      <w:proofErr w:type="spellStart"/>
      <w:r w:rsidRPr="006D76A7">
        <w:rPr>
          <w:sz w:val="20"/>
          <w:szCs w:val="20"/>
          <w:lang w:val="en-US"/>
        </w:rPr>
        <w:t>regresi</w:t>
      </w:r>
      <w:proofErr w:type="spellEnd"/>
      <w:r w:rsidRPr="006D76A7">
        <w:rPr>
          <w:sz w:val="20"/>
          <w:szCs w:val="20"/>
          <w:lang w:val="en-US"/>
        </w:rPr>
        <w:t xml:space="preserve"> linear </w:t>
      </w:r>
      <w:proofErr w:type="spellStart"/>
      <w:r w:rsidRPr="006D76A7">
        <w:rPr>
          <w:sz w:val="20"/>
          <w:szCs w:val="20"/>
          <w:lang w:val="en-US"/>
        </w:rPr>
        <w:t>sederhana</w:t>
      </w:r>
      <w:proofErr w:type="spellEnd"/>
      <w:r w:rsidRPr="006D76A7">
        <w:rPr>
          <w:sz w:val="20"/>
          <w:szCs w:val="20"/>
          <w:lang w:val="en-US"/>
        </w:rPr>
        <w:t xml:space="preserve">, </w:t>
      </w:r>
      <w:proofErr w:type="spellStart"/>
      <w:r w:rsidRPr="006D76A7">
        <w:rPr>
          <w:sz w:val="20"/>
          <w:szCs w:val="20"/>
          <w:lang w:val="en-US"/>
        </w:rPr>
        <w:t>yaitu</w:t>
      </w:r>
      <w:proofErr w:type="spellEnd"/>
      <w:r w:rsidRPr="006D76A7">
        <w:rPr>
          <w:sz w:val="20"/>
          <w:szCs w:val="20"/>
          <w:lang w:val="en-US"/>
        </w:rPr>
        <w:t xml:space="preserve"> Y= c + bx yang mana c </w:t>
      </w:r>
      <w:proofErr w:type="spellStart"/>
      <w:r w:rsidRPr="006D76A7">
        <w:rPr>
          <w:sz w:val="20"/>
          <w:szCs w:val="20"/>
          <w:lang w:val="en-US"/>
        </w:rPr>
        <w:t>merupakan</w:t>
      </w:r>
      <w:proofErr w:type="spellEnd"/>
      <w:r w:rsidRPr="006D76A7">
        <w:rPr>
          <w:sz w:val="20"/>
          <w:szCs w:val="20"/>
          <w:lang w:val="en-US"/>
        </w:rPr>
        <w:t xml:space="preserve"> </w:t>
      </w:r>
      <w:proofErr w:type="spellStart"/>
      <w:r w:rsidRPr="006D76A7">
        <w:rPr>
          <w:sz w:val="20"/>
          <w:szCs w:val="20"/>
          <w:lang w:val="en-US"/>
        </w:rPr>
        <w:t>angka</w:t>
      </w:r>
      <w:proofErr w:type="spellEnd"/>
      <w:r w:rsidRPr="006D76A7">
        <w:rPr>
          <w:sz w:val="20"/>
          <w:szCs w:val="20"/>
          <w:lang w:val="en-US"/>
        </w:rPr>
        <w:t xml:space="preserve"> </w:t>
      </w:r>
      <w:proofErr w:type="spellStart"/>
      <w:r w:rsidRPr="006D76A7">
        <w:rPr>
          <w:sz w:val="20"/>
          <w:szCs w:val="20"/>
          <w:lang w:val="en-US"/>
        </w:rPr>
        <w:t>dari</w:t>
      </w:r>
      <w:proofErr w:type="spellEnd"/>
      <w:r w:rsidRPr="006D76A7">
        <w:rPr>
          <w:sz w:val="20"/>
          <w:szCs w:val="20"/>
          <w:lang w:val="en-US"/>
        </w:rPr>
        <w:t xml:space="preserve"> unstandardized dan b </w:t>
      </w:r>
      <w:proofErr w:type="spellStart"/>
      <w:r w:rsidRPr="006D76A7">
        <w:rPr>
          <w:sz w:val="20"/>
          <w:szCs w:val="20"/>
          <w:lang w:val="en-US"/>
        </w:rPr>
        <w:t>merupakan</w:t>
      </w:r>
      <w:proofErr w:type="spellEnd"/>
      <w:r w:rsidRPr="006D76A7">
        <w:rPr>
          <w:sz w:val="20"/>
          <w:szCs w:val="20"/>
          <w:lang w:val="en-US"/>
        </w:rPr>
        <w:t xml:space="preserve"> </w:t>
      </w:r>
      <w:proofErr w:type="spellStart"/>
      <w:r w:rsidRPr="006D76A7">
        <w:rPr>
          <w:sz w:val="20"/>
          <w:szCs w:val="20"/>
          <w:lang w:val="en-US"/>
        </w:rPr>
        <w:t>angka</w:t>
      </w:r>
      <w:proofErr w:type="spellEnd"/>
      <w:r w:rsidRPr="006D76A7">
        <w:rPr>
          <w:sz w:val="20"/>
          <w:szCs w:val="20"/>
          <w:lang w:val="en-US"/>
        </w:rPr>
        <w:t xml:space="preserve"> </w:t>
      </w:r>
      <w:proofErr w:type="spellStart"/>
      <w:r w:rsidRPr="006D76A7">
        <w:rPr>
          <w:sz w:val="20"/>
          <w:szCs w:val="20"/>
          <w:lang w:val="en-US"/>
        </w:rPr>
        <w:t>koefisien</w:t>
      </w:r>
      <w:proofErr w:type="spellEnd"/>
      <w:r w:rsidRPr="006D76A7">
        <w:rPr>
          <w:sz w:val="20"/>
          <w:szCs w:val="20"/>
          <w:lang w:val="en-US"/>
        </w:rPr>
        <w:t xml:space="preserve"> </w:t>
      </w:r>
      <w:proofErr w:type="spellStart"/>
      <w:r w:rsidRPr="006D76A7">
        <w:rPr>
          <w:sz w:val="20"/>
          <w:szCs w:val="20"/>
          <w:lang w:val="en-US"/>
        </w:rPr>
        <w:t>regresi</w:t>
      </w:r>
      <w:proofErr w:type="spellEnd"/>
      <w:r w:rsidRPr="006D76A7">
        <w:rPr>
          <w:sz w:val="20"/>
          <w:szCs w:val="20"/>
          <w:lang w:val="en-US"/>
        </w:rPr>
        <w:t>.</w:t>
      </w:r>
    </w:p>
    <w:p w14:paraId="25B73B25" w14:textId="77777777" w:rsidR="00C409CB" w:rsidRPr="006D76A7" w:rsidRDefault="00C409CB" w:rsidP="00C409CB">
      <w:pPr>
        <w:ind w:firstLine="284"/>
        <w:jc w:val="both"/>
        <w:rPr>
          <w:sz w:val="20"/>
          <w:szCs w:val="20"/>
          <w:lang w:val="en-US"/>
        </w:rPr>
      </w:pPr>
    </w:p>
    <w:p w14:paraId="0164CA05" w14:textId="77777777" w:rsidR="00C409CB" w:rsidRPr="006D76A7" w:rsidRDefault="00C409CB" w:rsidP="00C409CB">
      <w:pPr>
        <w:ind w:firstLine="284"/>
        <w:jc w:val="center"/>
        <w:rPr>
          <w:b/>
          <w:bCs/>
          <w:sz w:val="20"/>
          <w:szCs w:val="20"/>
          <w:lang w:val="en-US"/>
        </w:rPr>
      </w:pPr>
      <m:oMathPara>
        <m:oMath>
          <m:r>
            <m:rPr>
              <m:nor/>
            </m:rPr>
            <w:rPr>
              <w:rFonts w:ascii="Cambria Math" w:hAnsi="Cambria Math"/>
              <w:b/>
              <w:bCs/>
              <w:sz w:val="20"/>
              <w:szCs w:val="20"/>
              <w:lang w:val="en-US"/>
            </w:rPr>
            <m:t>Y = 50,143 + 1,585x</m:t>
          </m:r>
        </m:oMath>
      </m:oMathPara>
    </w:p>
    <w:p w14:paraId="12A6D18C" w14:textId="77777777" w:rsidR="00C409CB" w:rsidRPr="006D76A7" w:rsidRDefault="00C409CB" w:rsidP="00C409CB">
      <w:pPr>
        <w:ind w:firstLine="284"/>
        <w:jc w:val="both"/>
        <w:rPr>
          <w:sz w:val="20"/>
          <w:szCs w:val="20"/>
          <w:lang w:val="en-US"/>
        </w:rPr>
      </w:pPr>
    </w:p>
    <w:p w14:paraId="24C1B663" w14:textId="77777777" w:rsidR="00C409CB" w:rsidRPr="006D76A7" w:rsidRDefault="00C409CB" w:rsidP="00C409CB">
      <w:pPr>
        <w:ind w:firstLine="284"/>
        <w:jc w:val="both"/>
        <w:rPr>
          <w:sz w:val="20"/>
          <w:szCs w:val="20"/>
          <w:lang w:val="en-US"/>
        </w:rPr>
      </w:pPr>
      <w:r w:rsidRPr="006D76A7">
        <w:rPr>
          <w:sz w:val="20"/>
          <w:szCs w:val="20"/>
          <w:lang w:val="en-US"/>
        </w:rPr>
        <w:t xml:space="preserve">Y = </w:t>
      </w:r>
      <w:proofErr w:type="spellStart"/>
      <w:r w:rsidRPr="006D76A7">
        <w:rPr>
          <w:sz w:val="20"/>
          <w:szCs w:val="20"/>
          <w:lang w:val="en-US"/>
        </w:rPr>
        <w:t>Penyesuaian</w:t>
      </w:r>
      <w:proofErr w:type="spellEnd"/>
      <w:r w:rsidRPr="006D76A7">
        <w:rPr>
          <w:sz w:val="20"/>
          <w:szCs w:val="20"/>
          <w:lang w:val="en-US"/>
        </w:rPr>
        <w:t xml:space="preserve"> Diri</w:t>
      </w:r>
    </w:p>
    <w:p w14:paraId="367EC0BB" w14:textId="77777777" w:rsidR="00C409CB" w:rsidRPr="006D76A7" w:rsidRDefault="00C409CB" w:rsidP="00C409CB">
      <w:pPr>
        <w:ind w:firstLine="284"/>
        <w:jc w:val="both"/>
        <w:rPr>
          <w:sz w:val="20"/>
          <w:szCs w:val="20"/>
          <w:lang w:val="en-US"/>
        </w:rPr>
      </w:pPr>
      <w:r w:rsidRPr="006D76A7">
        <w:rPr>
          <w:sz w:val="20"/>
          <w:szCs w:val="20"/>
          <w:lang w:val="en-US"/>
        </w:rPr>
        <w:t xml:space="preserve">c = </w:t>
      </w:r>
      <w:proofErr w:type="spellStart"/>
      <w:r w:rsidRPr="006D76A7">
        <w:rPr>
          <w:sz w:val="20"/>
          <w:szCs w:val="20"/>
          <w:lang w:val="en-US"/>
        </w:rPr>
        <w:t>nilai</w:t>
      </w:r>
      <w:proofErr w:type="spellEnd"/>
      <w:r w:rsidRPr="006D76A7">
        <w:rPr>
          <w:sz w:val="20"/>
          <w:szCs w:val="20"/>
          <w:lang w:val="en-US"/>
        </w:rPr>
        <w:t xml:space="preserve"> </w:t>
      </w:r>
      <w:proofErr w:type="spellStart"/>
      <w:r w:rsidRPr="006D76A7">
        <w:rPr>
          <w:sz w:val="20"/>
          <w:szCs w:val="20"/>
          <w:lang w:val="en-US"/>
        </w:rPr>
        <w:t>konstanta</w:t>
      </w:r>
      <w:proofErr w:type="spellEnd"/>
    </w:p>
    <w:p w14:paraId="37B49013" w14:textId="77777777" w:rsidR="00C409CB" w:rsidRPr="006D76A7" w:rsidRDefault="00C409CB" w:rsidP="00C409CB">
      <w:pPr>
        <w:ind w:firstLine="284"/>
        <w:jc w:val="both"/>
        <w:rPr>
          <w:sz w:val="20"/>
          <w:szCs w:val="20"/>
          <w:lang w:val="en-US"/>
        </w:rPr>
      </w:pPr>
      <w:r w:rsidRPr="006D76A7">
        <w:rPr>
          <w:sz w:val="20"/>
          <w:szCs w:val="20"/>
          <w:lang w:val="en-US"/>
        </w:rPr>
        <w:t xml:space="preserve">b = </w:t>
      </w:r>
      <w:proofErr w:type="spellStart"/>
      <w:r w:rsidRPr="006D76A7">
        <w:rPr>
          <w:sz w:val="20"/>
          <w:szCs w:val="20"/>
          <w:lang w:val="en-US"/>
        </w:rPr>
        <w:t>koefisien</w:t>
      </w:r>
      <w:proofErr w:type="spellEnd"/>
      <w:r w:rsidRPr="006D76A7">
        <w:rPr>
          <w:sz w:val="20"/>
          <w:szCs w:val="20"/>
          <w:lang w:val="en-US"/>
        </w:rPr>
        <w:t xml:space="preserve"> </w:t>
      </w:r>
      <w:proofErr w:type="spellStart"/>
      <w:r w:rsidRPr="006D76A7">
        <w:rPr>
          <w:sz w:val="20"/>
          <w:szCs w:val="20"/>
          <w:lang w:val="en-US"/>
        </w:rPr>
        <w:t>Regulasi</w:t>
      </w:r>
      <w:proofErr w:type="spellEnd"/>
      <w:r w:rsidRPr="006D76A7">
        <w:rPr>
          <w:sz w:val="20"/>
          <w:szCs w:val="20"/>
          <w:lang w:val="en-US"/>
        </w:rPr>
        <w:t xml:space="preserve"> Diri</w:t>
      </w:r>
    </w:p>
    <w:p w14:paraId="25080BA9" w14:textId="77777777" w:rsidR="00C409CB" w:rsidRPr="006D76A7" w:rsidRDefault="00C409CB" w:rsidP="00C409CB">
      <w:pPr>
        <w:ind w:firstLine="284"/>
        <w:jc w:val="both"/>
        <w:rPr>
          <w:sz w:val="20"/>
          <w:szCs w:val="20"/>
          <w:lang w:val="en-US"/>
        </w:rPr>
      </w:pPr>
      <w:r w:rsidRPr="006D76A7">
        <w:rPr>
          <w:sz w:val="20"/>
          <w:szCs w:val="20"/>
          <w:lang w:val="en-US"/>
        </w:rPr>
        <w:t xml:space="preserve">x = </w:t>
      </w:r>
      <w:proofErr w:type="spellStart"/>
      <w:r w:rsidRPr="006D76A7">
        <w:rPr>
          <w:sz w:val="20"/>
          <w:szCs w:val="20"/>
          <w:lang w:val="en-US"/>
        </w:rPr>
        <w:t>Regulasi</w:t>
      </w:r>
      <w:proofErr w:type="spellEnd"/>
      <w:r w:rsidRPr="006D76A7">
        <w:rPr>
          <w:sz w:val="20"/>
          <w:szCs w:val="20"/>
          <w:lang w:val="en-US"/>
        </w:rPr>
        <w:t xml:space="preserve"> Diri</w:t>
      </w:r>
    </w:p>
    <w:p w14:paraId="40B4154E" w14:textId="77777777" w:rsidR="00C409CB" w:rsidRPr="006D76A7" w:rsidRDefault="00C409CB" w:rsidP="00C409CB">
      <w:pPr>
        <w:ind w:firstLine="284"/>
        <w:jc w:val="both"/>
        <w:rPr>
          <w:sz w:val="20"/>
          <w:szCs w:val="20"/>
          <w:lang w:val="en-US"/>
        </w:rPr>
      </w:pPr>
    </w:p>
    <w:p w14:paraId="57A2330B" w14:textId="77777777" w:rsidR="00C409CB" w:rsidRPr="006D76A7" w:rsidRDefault="00C409CB" w:rsidP="00C409CB">
      <w:pPr>
        <w:ind w:firstLine="284"/>
        <w:jc w:val="both"/>
        <w:rPr>
          <w:sz w:val="20"/>
          <w:szCs w:val="20"/>
          <w:lang w:val="en-US"/>
        </w:rPr>
      </w:pPr>
      <w:proofErr w:type="spellStart"/>
      <w:r w:rsidRPr="006D76A7">
        <w:rPr>
          <w:sz w:val="20"/>
          <w:szCs w:val="20"/>
          <w:lang w:val="en-US"/>
        </w:rPr>
        <w:t>Berdasarkan</w:t>
      </w:r>
      <w:proofErr w:type="spellEnd"/>
      <w:r w:rsidRPr="006D76A7">
        <w:rPr>
          <w:sz w:val="20"/>
          <w:szCs w:val="20"/>
          <w:lang w:val="en-US"/>
        </w:rPr>
        <w:t xml:space="preserve"> </w:t>
      </w:r>
      <w:proofErr w:type="spellStart"/>
      <w:r w:rsidRPr="006D76A7">
        <w:rPr>
          <w:sz w:val="20"/>
          <w:szCs w:val="20"/>
          <w:lang w:val="en-US"/>
        </w:rPr>
        <w:t>hasil</w:t>
      </w:r>
      <w:proofErr w:type="spellEnd"/>
      <w:r w:rsidRPr="006D76A7">
        <w:rPr>
          <w:sz w:val="20"/>
          <w:szCs w:val="20"/>
          <w:lang w:val="en-US"/>
        </w:rPr>
        <w:t xml:space="preserve"> </w:t>
      </w:r>
      <w:proofErr w:type="spellStart"/>
      <w:r w:rsidRPr="006D76A7">
        <w:rPr>
          <w:sz w:val="20"/>
          <w:szCs w:val="20"/>
          <w:lang w:val="en-US"/>
        </w:rPr>
        <w:t>persamaan</w:t>
      </w:r>
      <w:proofErr w:type="spellEnd"/>
      <w:r w:rsidRPr="006D76A7">
        <w:rPr>
          <w:sz w:val="20"/>
          <w:szCs w:val="20"/>
          <w:lang w:val="en-US"/>
        </w:rPr>
        <w:t xml:space="preserve"> </w:t>
      </w:r>
      <w:proofErr w:type="spellStart"/>
      <w:r w:rsidRPr="006D76A7">
        <w:rPr>
          <w:sz w:val="20"/>
          <w:szCs w:val="20"/>
          <w:lang w:val="en-US"/>
        </w:rPr>
        <w:t>regresi</w:t>
      </w:r>
      <w:proofErr w:type="spellEnd"/>
      <w:r w:rsidRPr="006D76A7">
        <w:rPr>
          <w:sz w:val="20"/>
          <w:szCs w:val="20"/>
          <w:lang w:val="en-US"/>
        </w:rPr>
        <w:t xml:space="preserve"> yang </w:t>
      </w:r>
      <w:proofErr w:type="spellStart"/>
      <w:r w:rsidRPr="006D76A7">
        <w:rPr>
          <w:sz w:val="20"/>
          <w:szCs w:val="20"/>
          <w:lang w:val="en-US"/>
        </w:rPr>
        <w:t>tertera</w:t>
      </w:r>
      <w:proofErr w:type="spellEnd"/>
      <w:r w:rsidRPr="006D76A7">
        <w:rPr>
          <w:sz w:val="20"/>
          <w:szCs w:val="20"/>
          <w:lang w:val="en-US"/>
        </w:rPr>
        <w:t xml:space="preserve"> di </w:t>
      </w:r>
      <w:proofErr w:type="spellStart"/>
      <w:r w:rsidRPr="006D76A7">
        <w:rPr>
          <w:sz w:val="20"/>
          <w:szCs w:val="20"/>
          <w:lang w:val="en-US"/>
        </w:rPr>
        <w:t>atas</w:t>
      </w:r>
      <w:proofErr w:type="spellEnd"/>
      <w:r w:rsidRPr="006D76A7">
        <w:rPr>
          <w:sz w:val="20"/>
          <w:szCs w:val="20"/>
          <w:lang w:val="en-US"/>
        </w:rPr>
        <w:t xml:space="preserve"> </w:t>
      </w:r>
      <w:proofErr w:type="spellStart"/>
      <w:r w:rsidRPr="006D76A7">
        <w:rPr>
          <w:sz w:val="20"/>
          <w:szCs w:val="20"/>
          <w:lang w:val="en-US"/>
        </w:rPr>
        <w:t>didapatkan</w:t>
      </w:r>
      <w:proofErr w:type="spellEnd"/>
      <w:r w:rsidRPr="006D76A7">
        <w:rPr>
          <w:sz w:val="20"/>
          <w:szCs w:val="20"/>
          <w:lang w:val="en-US"/>
        </w:rPr>
        <w:t xml:space="preserve"> </w:t>
      </w:r>
      <w:proofErr w:type="spellStart"/>
      <w:r w:rsidRPr="006D76A7">
        <w:rPr>
          <w:sz w:val="20"/>
          <w:szCs w:val="20"/>
          <w:lang w:val="en-US"/>
        </w:rPr>
        <w:t>persamaan</w:t>
      </w:r>
      <w:proofErr w:type="spellEnd"/>
      <w:r w:rsidRPr="006D76A7">
        <w:rPr>
          <w:sz w:val="20"/>
          <w:szCs w:val="20"/>
          <w:lang w:val="en-US"/>
        </w:rPr>
        <w:t xml:space="preserve"> </w:t>
      </w:r>
      <w:proofErr w:type="spellStart"/>
      <w:r w:rsidRPr="006D76A7">
        <w:rPr>
          <w:sz w:val="20"/>
          <w:szCs w:val="20"/>
          <w:lang w:val="en-US"/>
        </w:rPr>
        <w:t>bahwa</w:t>
      </w:r>
      <w:proofErr w:type="spellEnd"/>
      <w:r w:rsidRPr="006D76A7">
        <w:rPr>
          <w:sz w:val="20"/>
          <w:szCs w:val="20"/>
          <w:lang w:val="en-US"/>
        </w:rPr>
        <w:t xml:space="preserve"> </w:t>
      </w:r>
      <w:proofErr w:type="spellStart"/>
      <w:r w:rsidRPr="006D76A7">
        <w:rPr>
          <w:sz w:val="20"/>
          <w:szCs w:val="20"/>
          <w:lang w:val="en-US"/>
        </w:rPr>
        <w:t>jika</w:t>
      </w:r>
      <w:proofErr w:type="spellEnd"/>
      <w:r w:rsidRPr="006D76A7">
        <w:rPr>
          <w:sz w:val="20"/>
          <w:szCs w:val="20"/>
          <w:lang w:val="en-US"/>
        </w:rPr>
        <w:t xml:space="preserve"> </w:t>
      </w:r>
      <w:proofErr w:type="spellStart"/>
      <w:r w:rsidRPr="006D76A7">
        <w:rPr>
          <w:sz w:val="20"/>
          <w:szCs w:val="20"/>
          <w:lang w:val="en-US"/>
        </w:rPr>
        <w:t>nilai</w:t>
      </w:r>
      <w:proofErr w:type="spellEnd"/>
      <w:r w:rsidRPr="006D76A7">
        <w:rPr>
          <w:sz w:val="20"/>
          <w:szCs w:val="20"/>
          <w:lang w:val="en-US"/>
        </w:rPr>
        <w:t xml:space="preserve"> </w:t>
      </w:r>
      <w:proofErr w:type="spellStart"/>
      <w:r w:rsidRPr="006D76A7">
        <w:rPr>
          <w:sz w:val="20"/>
          <w:szCs w:val="20"/>
          <w:lang w:val="en-US"/>
        </w:rPr>
        <w:t>Regulasi</w:t>
      </w:r>
      <w:proofErr w:type="spellEnd"/>
      <w:r w:rsidRPr="006D76A7">
        <w:rPr>
          <w:sz w:val="20"/>
          <w:szCs w:val="20"/>
          <w:lang w:val="en-US"/>
        </w:rPr>
        <w:t xml:space="preserve"> Diri </w:t>
      </w:r>
      <w:proofErr w:type="spellStart"/>
      <w:r w:rsidRPr="006D76A7">
        <w:rPr>
          <w:sz w:val="20"/>
          <w:szCs w:val="20"/>
          <w:lang w:val="en-US"/>
        </w:rPr>
        <w:t>bernilai</w:t>
      </w:r>
      <w:proofErr w:type="spellEnd"/>
      <w:r w:rsidRPr="006D76A7">
        <w:rPr>
          <w:sz w:val="20"/>
          <w:szCs w:val="20"/>
          <w:lang w:val="en-US"/>
        </w:rPr>
        <w:t xml:space="preserve"> 0 </w:t>
      </w:r>
      <w:proofErr w:type="spellStart"/>
      <w:r w:rsidRPr="006D76A7">
        <w:rPr>
          <w:sz w:val="20"/>
          <w:szCs w:val="20"/>
          <w:lang w:val="en-US"/>
        </w:rPr>
        <w:t>maka</w:t>
      </w:r>
      <w:proofErr w:type="spellEnd"/>
      <w:r w:rsidRPr="006D76A7">
        <w:rPr>
          <w:sz w:val="20"/>
          <w:szCs w:val="20"/>
          <w:lang w:val="en-US"/>
        </w:rPr>
        <w:t xml:space="preserve"> </w:t>
      </w:r>
      <w:proofErr w:type="spellStart"/>
      <w:r w:rsidRPr="006D76A7">
        <w:rPr>
          <w:sz w:val="20"/>
          <w:szCs w:val="20"/>
          <w:lang w:val="en-US"/>
        </w:rPr>
        <w:t>Penyesuaian</w:t>
      </w:r>
      <w:proofErr w:type="spellEnd"/>
      <w:r w:rsidRPr="006D76A7">
        <w:rPr>
          <w:sz w:val="20"/>
          <w:szCs w:val="20"/>
          <w:lang w:val="en-US"/>
        </w:rPr>
        <w:t xml:space="preserve"> Diri </w:t>
      </w:r>
      <w:proofErr w:type="spellStart"/>
      <w:r w:rsidRPr="006D76A7">
        <w:rPr>
          <w:sz w:val="20"/>
          <w:szCs w:val="20"/>
          <w:lang w:val="en-US"/>
        </w:rPr>
        <w:t>mempunyai</w:t>
      </w:r>
      <w:proofErr w:type="spellEnd"/>
      <w:r w:rsidRPr="006D76A7">
        <w:rPr>
          <w:sz w:val="20"/>
          <w:szCs w:val="20"/>
          <w:lang w:val="en-US"/>
        </w:rPr>
        <w:t xml:space="preserve"> </w:t>
      </w:r>
      <w:proofErr w:type="spellStart"/>
      <w:r w:rsidRPr="006D76A7">
        <w:rPr>
          <w:sz w:val="20"/>
          <w:szCs w:val="20"/>
          <w:lang w:val="en-US"/>
        </w:rPr>
        <w:t>nilai</w:t>
      </w:r>
      <w:proofErr w:type="spellEnd"/>
      <w:r w:rsidRPr="006D76A7">
        <w:rPr>
          <w:sz w:val="20"/>
          <w:szCs w:val="20"/>
          <w:lang w:val="en-US"/>
        </w:rPr>
        <w:t xml:space="preserve"> </w:t>
      </w:r>
      <w:proofErr w:type="spellStart"/>
      <w:r w:rsidRPr="006D76A7">
        <w:rPr>
          <w:sz w:val="20"/>
          <w:szCs w:val="20"/>
          <w:lang w:val="en-US"/>
        </w:rPr>
        <w:t>sebesar</w:t>
      </w:r>
      <w:proofErr w:type="spellEnd"/>
      <w:r w:rsidRPr="006D76A7">
        <w:rPr>
          <w:sz w:val="20"/>
          <w:szCs w:val="20"/>
          <w:lang w:val="en-US"/>
        </w:rPr>
        <w:t xml:space="preserve"> 50,143. </w:t>
      </w:r>
      <w:proofErr w:type="spellStart"/>
      <w:r w:rsidRPr="006D76A7">
        <w:rPr>
          <w:sz w:val="20"/>
          <w:szCs w:val="20"/>
          <w:lang w:val="en-US"/>
        </w:rPr>
        <w:t>Artinya</w:t>
      </w:r>
      <w:proofErr w:type="spellEnd"/>
      <w:r w:rsidRPr="006D76A7">
        <w:rPr>
          <w:sz w:val="20"/>
          <w:szCs w:val="20"/>
          <w:lang w:val="en-US"/>
        </w:rPr>
        <w:t xml:space="preserve">, </w:t>
      </w:r>
      <w:proofErr w:type="spellStart"/>
      <w:r w:rsidRPr="006D76A7">
        <w:rPr>
          <w:sz w:val="20"/>
          <w:szCs w:val="20"/>
          <w:lang w:val="en-US"/>
        </w:rPr>
        <w:t>setiap</w:t>
      </w:r>
      <w:proofErr w:type="spellEnd"/>
      <w:r w:rsidRPr="006D76A7">
        <w:rPr>
          <w:sz w:val="20"/>
          <w:szCs w:val="20"/>
          <w:lang w:val="en-US"/>
        </w:rPr>
        <w:t xml:space="preserve"> </w:t>
      </w:r>
      <w:proofErr w:type="spellStart"/>
      <w:r w:rsidRPr="006D76A7">
        <w:rPr>
          <w:sz w:val="20"/>
          <w:szCs w:val="20"/>
          <w:lang w:val="en-US"/>
        </w:rPr>
        <w:t>terjadi</w:t>
      </w:r>
      <w:proofErr w:type="spellEnd"/>
      <w:r w:rsidRPr="006D76A7">
        <w:rPr>
          <w:sz w:val="20"/>
          <w:szCs w:val="20"/>
          <w:lang w:val="en-US"/>
        </w:rPr>
        <w:t xml:space="preserve"> </w:t>
      </w:r>
      <w:proofErr w:type="spellStart"/>
      <w:r w:rsidRPr="006D76A7">
        <w:rPr>
          <w:sz w:val="20"/>
          <w:szCs w:val="20"/>
          <w:lang w:val="en-US"/>
        </w:rPr>
        <w:t>kenaikan</w:t>
      </w:r>
      <w:proofErr w:type="spellEnd"/>
      <w:r w:rsidRPr="006D76A7">
        <w:rPr>
          <w:sz w:val="20"/>
          <w:szCs w:val="20"/>
          <w:lang w:val="en-US"/>
        </w:rPr>
        <w:t xml:space="preserve"> 1 pada </w:t>
      </w:r>
      <w:proofErr w:type="spellStart"/>
      <w:r w:rsidRPr="006D76A7">
        <w:rPr>
          <w:sz w:val="20"/>
          <w:szCs w:val="20"/>
          <w:lang w:val="en-US"/>
        </w:rPr>
        <w:t>regulasi</w:t>
      </w:r>
      <w:proofErr w:type="spellEnd"/>
      <w:r w:rsidRPr="006D76A7">
        <w:rPr>
          <w:sz w:val="20"/>
          <w:szCs w:val="20"/>
          <w:lang w:val="en-US"/>
        </w:rPr>
        <w:t xml:space="preserve"> </w:t>
      </w:r>
      <w:proofErr w:type="spellStart"/>
      <w:r w:rsidRPr="006D76A7">
        <w:rPr>
          <w:sz w:val="20"/>
          <w:szCs w:val="20"/>
          <w:lang w:val="en-US"/>
        </w:rPr>
        <w:t>diri</w:t>
      </w:r>
      <w:proofErr w:type="spellEnd"/>
      <w:r w:rsidRPr="006D76A7">
        <w:rPr>
          <w:sz w:val="20"/>
          <w:szCs w:val="20"/>
          <w:lang w:val="en-US"/>
        </w:rPr>
        <w:t xml:space="preserve"> </w:t>
      </w:r>
      <w:proofErr w:type="spellStart"/>
      <w:r w:rsidRPr="006D76A7">
        <w:rPr>
          <w:sz w:val="20"/>
          <w:szCs w:val="20"/>
          <w:lang w:val="en-US"/>
        </w:rPr>
        <w:t>akan</w:t>
      </w:r>
      <w:proofErr w:type="spellEnd"/>
      <w:r w:rsidRPr="006D76A7">
        <w:rPr>
          <w:sz w:val="20"/>
          <w:szCs w:val="20"/>
          <w:lang w:val="en-US"/>
        </w:rPr>
        <w:t xml:space="preserve"> </w:t>
      </w:r>
      <w:proofErr w:type="spellStart"/>
      <w:r w:rsidRPr="006D76A7">
        <w:rPr>
          <w:sz w:val="20"/>
          <w:szCs w:val="20"/>
          <w:lang w:val="en-US"/>
        </w:rPr>
        <w:t>terjadi</w:t>
      </w:r>
      <w:proofErr w:type="spellEnd"/>
      <w:r w:rsidRPr="006D76A7">
        <w:rPr>
          <w:sz w:val="20"/>
          <w:szCs w:val="20"/>
          <w:lang w:val="en-US"/>
        </w:rPr>
        <w:t xml:space="preserve"> </w:t>
      </w:r>
      <w:proofErr w:type="spellStart"/>
      <w:r w:rsidRPr="006D76A7">
        <w:rPr>
          <w:sz w:val="20"/>
          <w:szCs w:val="20"/>
          <w:lang w:val="en-US"/>
        </w:rPr>
        <w:t>kenaikan</w:t>
      </w:r>
      <w:proofErr w:type="spellEnd"/>
      <w:r w:rsidRPr="006D76A7">
        <w:rPr>
          <w:sz w:val="20"/>
          <w:szCs w:val="20"/>
          <w:lang w:val="en-US"/>
        </w:rPr>
        <w:t xml:space="preserve"> pada </w:t>
      </w:r>
      <w:proofErr w:type="spellStart"/>
      <w:r w:rsidRPr="006D76A7">
        <w:rPr>
          <w:sz w:val="20"/>
          <w:szCs w:val="20"/>
          <w:lang w:val="en-US"/>
        </w:rPr>
        <w:t>penyesuaian</w:t>
      </w:r>
      <w:proofErr w:type="spellEnd"/>
      <w:r w:rsidRPr="006D76A7">
        <w:rPr>
          <w:sz w:val="20"/>
          <w:szCs w:val="20"/>
          <w:lang w:val="en-US"/>
        </w:rPr>
        <w:t xml:space="preserve"> </w:t>
      </w:r>
      <w:proofErr w:type="spellStart"/>
      <w:r w:rsidRPr="006D76A7">
        <w:rPr>
          <w:sz w:val="20"/>
          <w:szCs w:val="20"/>
          <w:lang w:val="en-US"/>
        </w:rPr>
        <w:t>diri</w:t>
      </w:r>
      <w:proofErr w:type="spellEnd"/>
      <w:r w:rsidRPr="006D76A7">
        <w:rPr>
          <w:sz w:val="20"/>
          <w:szCs w:val="20"/>
          <w:lang w:val="en-US"/>
        </w:rPr>
        <w:t xml:space="preserve"> </w:t>
      </w:r>
      <w:proofErr w:type="spellStart"/>
      <w:r w:rsidRPr="006D76A7">
        <w:rPr>
          <w:sz w:val="20"/>
          <w:szCs w:val="20"/>
          <w:lang w:val="en-US"/>
        </w:rPr>
        <w:t>sebesar</w:t>
      </w:r>
      <w:proofErr w:type="spellEnd"/>
      <w:r w:rsidRPr="006D76A7">
        <w:rPr>
          <w:sz w:val="20"/>
          <w:szCs w:val="20"/>
          <w:lang w:val="en-US"/>
        </w:rPr>
        <w:t xml:space="preserve"> 1,585. </w:t>
      </w:r>
      <w:proofErr w:type="spellStart"/>
      <w:r w:rsidRPr="006D76A7">
        <w:rPr>
          <w:sz w:val="20"/>
          <w:szCs w:val="20"/>
          <w:lang w:val="en-US"/>
        </w:rPr>
        <w:t>Untuk</w:t>
      </w:r>
      <w:proofErr w:type="spellEnd"/>
      <w:r w:rsidRPr="006D76A7">
        <w:rPr>
          <w:sz w:val="20"/>
          <w:szCs w:val="20"/>
          <w:lang w:val="en-US"/>
        </w:rPr>
        <w:t xml:space="preserve"> </w:t>
      </w:r>
      <w:proofErr w:type="spellStart"/>
      <w:r w:rsidRPr="006D76A7">
        <w:rPr>
          <w:sz w:val="20"/>
          <w:szCs w:val="20"/>
          <w:lang w:val="en-US"/>
        </w:rPr>
        <w:t>itu</w:t>
      </w:r>
      <w:proofErr w:type="spellEnd"/>
      <w:r w:rsidRPr="006D76A7">
        <w:rPr>
          <w:sz w:val="20"/>
          <w:szCs w:val="20"/>
          <w:lang w:val="en-US"/>
        </w:rPr>
        <w:t xml:space="preserve">, </w:t>
      </w:r>
      <w:proofErr w:type="spellStart"/>
      <w:r w:rsidRPr="006D76A7">
        <w:rPr>
          <w:sz w:val="20"/>
          <w:szCs w:val="20"/>
          <w:lang w:val="en-US"/>
        </w:rPr>
        <w:t>semakin</w:t>
      </w:r>
      <w:proofErr w:type="spellEnd"/>
      <w:r w:rsidRPr="006D76A7">
        <w:rPr>
          <w:sz w:val="20"/>
          <w:szCs w:val="20"/>
          <w:lang w:val="en-US"/>
        </w:rPr>
        <w:t xml:space="preserve"> </w:t>
      </w:r>
      <w:proofErr w:type="spellStart"/>
      <w:r w:rsidRPr="006D76A7">
        <w:rPr>
          <w:sz w:val="20"/>
          <w:szCs w:val="20"/>
          <w:lang w:val="en-US"/>
        </w:rPr>
        <w:t>tinggi</w:t>
      </w:r>
      <w:proofErr w:type="spellEnd"/>
      <w:r w:rsidRPr="006D76A7">
        <w:rPr>
          <w:sz w:val="20"/>
          <w:szCs w:val="20"/>
          <w:lang w:val="en-US"/>
        </w:rPr>
        <w:t xml:space="preserve"> </w:t>
      </w:r>
      <w:proofErr w:type="spellStart"/>
      <w:r w:rsidRPr="006D76A7">
        <w:rPr>
          <w:sz w:val="20"/>
          <w:szCs w:val="20"/>
          <w:lang w:val="en-US"/>
        </w:rPr>
        <w:t>regulasi</w:t>
      </w:r>
      <w:proofErr w:type="spellEnd"/>
      <w:r w:rsidRPr="006D76A7">
        <w:rPr>
          <w:sz w:val="20"/>
          <w:szCs w:val="20"/>
          <w:lang w:val="en-US"/>
        </w:rPr>
        <w:t xml:space="preserve"> </w:t>
      </w:r>
      <w:proofErr w:type="spellStart"/>
      <w:r w:rsidRPr="006D76A7">
        <w:rPr>
          <w:sz w:val="20"/>
          <w:szCs w:val="20"/>
          <w:lang w:val="en-US"/>
        </w:rPr>
        <w:t>diri</w:t>
      </w:r>
      <w:proofErr w:type="spellEnd"/>
      <w:r w:rsidRPr="006D76A7">
        <w:rPr>
          <w:sz w:val="20"/>
          <w:szCs w:val="20"/>
          <w:lang w:val="en-US"/>
        </w:rPr>
        <w:t xml:space="preserve"> yang </w:t>
      </w:r>
      <w:proofErr w:type="spellStart"/>
      <w:r w:rsidRPr="006D76A7">
        <w:rPr>
          <w:sz w:val="20"/>
          <w:szCs w:val="20"/>
          <w:lang w:val="en-US"/>
        </w:rPr>
        <w:t>individu</w:t>
      </w:r>
      <w:proofErr w:type="spellEnd"/>
      <w:r w:rsidRPr="006D76A7">
        <w:rPr>
          <w:sz w:val="20"/>
          <w:szCs w:val="20"/>
          <w:lang w:val="en-US"/>
        </w:rPr>
        <w:t xml:space="preserve"> </w:t>
      </w:r>
      <w:proofErr w:type="spellStart"/>
      <w:r w:rsidRPr="006D76A7">
        <w:rPr>
          <w:sz w:val="20"/>
          <w:szCs w:val="20"/>
          <w:lang w:val="en-US"/>
        </w:rPr>
        <w:t>miliki</w:t>
      </w:r>
      <w:proofErr w:type="spellEnd"/>
      <w:r w:rsidRPr="006D76A7">
        <w:rPr>
          <w:sz w:val="20"/>
          <w:szCs w:val="20"/>
          <w:lang w:val="en-US"/>
        </w:rPr>
        <w:t xml:space="preserve"> </w:t>
      </w:r>
      <w:proofErr w:type="spellStart"/>
      <w:r w:rsidRPr="006D76A7">
        <w:rPr>
          <w:sz w:val="20"/>
          <w:szCs w:val="20"/>
          <w:lang w:val="en-US"/>
        </w:rPr>
        <w:t>maka</w:t>
      </w:r>
      <w:proofErr w:type="spellEnd"/>
      <w:r w:rsidRPr="006D76A7">
        <w:rPr>
          <w:sz w:val="20"/>
          <w:szCs w:val="20"/>
          <w:lang w:val="en-US"/>
        </w:rPr>
        <w:t xml:space="preserve"> </w:t>
      </w:r>
      <w:proofErr w:type="spellStart"/>
      <w:r w:rsidRPr="006D76A7">
        <w:rPr>
          <w:sz w:val="20"/>
          <w:szCs w:val="20"/>
          <w:lang w:val="en-US"/>
        </w:rPr>
        <w:t>nilai</w:t>
      </w:r>
      <w:proofErr w:type="spellEnd"/>
      <w:r w:rsidRPr="006D76A7">
        <w:rPr>
          <w:sz w:val="20"/>
          <w:szCs w:val="20"/>
          <w:lang w:val="en-US"/>
        </w:rPr>
        <w:t xml:space="preserve"> </w:t>
      </w:r>
      <w:proofErr w:type="spellStart"/>
      <w:r w:rsidRPr="006D76A7">
        <w:rPr>
          <w:sz w:val="20"/>
          <w:szCs w:val="20"/>
          <w:lang w:val="en-US"/>
        </w:rPr>
        <w:t>penyesuaian</w:t>
      </w:r>
      <w:proofErr w:type="spellEnd"/>
      <w:r w:rsidRPr="006D76A7">
        <w:rPr>
          <w:sz w:val="20"/>
          <w:szCs w:val="20"/>
          <w:lang w:val="en-US"/>
        </w:rPr>
        <w:t xml:space="preserve"> </w:t>
      </w:r>
      <w:proofErr w:type="spellStart"/>
      <w:r w:rsidRPr="006D76A7">
        <w:rPr>
          <w:sz w:val="20"/>
          <w:szCs w:val="20"/>
          <w:lang w:val="en-US"/>
        </w:rPr>
        <w:t>diri</w:t>
      </w:r>
      <w:proofErr w:type="spellEnd"/>
      <w:r w:rsidRPr="006D76A7">
        <w:rPr>
          <w:sz w:val="20"/>
          <w:szCs w:val="20"/>
          <w:lang w:val="en-US"/>
        </w:rPr>
        <w:t xml:space="preserve"> </w:t>
      </w:r>
      <w:proofErr w:type="spellStart"/>
      <w:r w:rsidRPr="006D76A7">
        <w:rPr>
          <w:sz w:val="20"/>
          <w:szCs w:val="20"/>
          <w:lang w:val="en-US"/>
        </w:rPr>
        <w:t>mahasiswa</w:t>
      </w:r>
      <w:proofErr w:type="spellEnd"/>
      <w:r w:rsidRPr="006D76A7">
        <w:rPr>
          <w:sz w:val="20"/>
          <w:szCs w:val="20"/>
          <w:lang w:val="en-US"/>
        </w:rPr>
        <w:t xml:space="preserve"> </w:t>
      </w:r>
      <w:proofErr w:type="spellStart"/>
      <w:r w:rsidRPr="006D76A7">
        <w:rPr>
          <w:sz w:val="20"/>
          <w:szCs w:val="20"/>
          <w:lang w:val="en-US"/>
        </w:rPr>
        <w:t>tersebut</w:t>
      </w:r>
      <w:proofErr w:type="spellEnd"/>
      <w:r w:rsidRPr="006D76A7">
        <w:rPr>
          <w:sz w:val="20"/>
          <w:szCs w:val="20"/>
          <w:lang w:val="en-US"/>
        </w:rPr>
        <w:t xml:space="preserve"> </w:t>
      </w:r>
      <w:proofErr w:type="spellStart"/>
      <w:r w:rsidRPr="006D76A7">
        <w:rPr>
          <w:sz w:val="20"/>
          <w:szCs w:val="20"/>
          <w:lang w:val="en-US"/>
        </w:rPr>
        <w:t>akan</w:t>
      </w:r>
      <w:proofErr w:type="spellEnd"/>
      <w:r w:rsidRPr="006D76A7">
        <w:rPr>
          <w:sz w:val="20"/>
          <w:szCs w:val="20"/>
          <w:lang w:val="en-US"/>
        </w:rPr>
        <w:t xml:space="preserve"> </w:t>
      </w:r>
      <w:proofErr w:type="spellStart"/>
      <w:r w:rsidRPr="006D76A7">
        <w:rPr>
          <w:sz w:val="20"/>
          <w:szCs w:val="20"/>
          <w:lang w:val="en-US"/>
        </w:rPr>
        <w:t>semakin</w:t>
      </w:r>
      <w:proofErr w:type="spellEnd"/>
      <w:r w:rsidRPr="006D76A7">
        <w:rPr>
          <w:sz w:val="20"/>
          <w:szCs w:val="20"/>
          <w:lang w:val="en-US"/>
        </w:rPr>
        <w:t xml:space="preserve"> </w:t>
      </w:r>
      <w:proofErr w:type="spellStart"/>
      <w:r w:rsidRPr="006D76A7">
        <w:rPr>
          <w:sz w:val="20"/>
          <w:szCs w:val="20"/>
          <w:lang w:val="en-US"/>
        </w:rPr>
        <w:t>tinggi</w:t>
      </w:r>
      <w:proofErr w:type="spellEnd"/>
    </w:p>
    <w:p w14:paraId="07737F3A" w14:textId="77777777" w:rsidR="00FF3DE9" w:rsidRDefault="00FF3DE9"/>
    <w:sectPr w:rsidR="00FF3D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eeSan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9CB"/>
    <w:rsid w:val="0032440C"/>
    <w:rsid w:val="0037188B"/>
    <w:rsid w:val="00C409CB"/>
    <w:rsid w:val="00FF3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5C102"/>
  <w15:chartTrackingRefBased/>
  <w15:docId w15:val="{E57D1C9F-6693-48F4-827B-9FFC465B2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09CB"/>
    <w:pPr>
      <w:suppressAutoHyphens/>
      <w:spacing w:after="0" w:line="240" w:lineRule="auto"/>
    </w:pPr>
    <w:rPr>
      <w:rFonts w:ascii="Times New Roman" w:eastAsia="Times New Roman" w:hAnsi="Times New Roman" w:cs="Times New Roman"/>
      <w:kern w:val="0"/>
      <w:sz w:val="24"/>
      <w:szCs w:val="24"/>
      <w:lang w:val="id-ID"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qFormat/>
    <w:rsid w:val="00C409CB"/>
    <w:pPr>
      <w:suppressLineNumbers/>
      <w:spacing w:before="120" w:after="120"/>
    </w:pPr>
    <w:rPr>
      <w:rFonts w:cs="FreeSans"/>
      <w:i/>
      <w:iCs/>
    </w:rPr>
  </w:style>
  <w:style w:type="table" w:styleId="TableGrid">
    <w:name w:val="Table Grid"/>
    <w:basedOn w:val="TableNormal"/>
    <w:uiPriority w:val="39"/>
    <w:rsid w:val="00C409CB"/>
    <w:pPr>
      <w:spacing w:after="0" w:line="240" w:lineRule="auto"/>
    </w:pPr>
    <w:rPr>
      <w:kern w:val="0"/>
      <w:lang w:val="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3</Pages>
  <Words>697</Words>
  <Characters>3977</Characters>
  <Application>Microsoft Office Word</Application>
  <DocSecurity>0</DocSecurity>
  <Lines>33</Lines>
  <Paragraphs>9</Paragraphs>
  <ScaleCrop>false</ScaleCrop>
  <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Wulan Estii</dc:creator>
  <cp:keywords/>
  <dc:description/>
  <cp:lastModifiedBy>Wulan Estii</cp:lastModifiedBy>
  <cp:revision>1</cp:revision>
  <dcterms:created xsi:type="dcterms:W3CDTF">2024-03-13T10:45:00Z</dcterms:created>
  <dcterms:modified xsi:type="dcterms:W3CDTF">2024-03-13T12:16:00Z</dcterms:modified>
</cp:coreProperties>
</file>